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31B" w:rsidRPr="003A3BBA" w:rsidRDefault="005E231B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A3BBA">
        <w:rPr>
          <w:b/>
          <w:bCs/>
          <w:sz w:val="20"/>
          <w:szCs w:val="20"/>
        </w:rPr>
        <w:t>СИЛЛАБУС</w:t>
      </w:r>
    </w:p>
    <w:p w:rsidR="005E231B" w:rsidRPr="003A3BBA" w:rsidRDefault="00D82C13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-2022</w:t>
      </w:r>
      <w:r w:rsidR="005E231B" w:rsidRPr="003A3BBA">
        <w:rPr>
          <w:b/>
          <w:sz w:val="20"/>
          <w:szCs w:val="20"/>
        </w:rPr>
        <w:t xml:space="preserve"> уч. год</w:t>
      </w:r>
    </w:p>
    <w:p w:rsidR="005E231B" w:rsidRPr="003A3BBA" w:rsidRDefault="005E231B" w:rsidP="0028029D">
      <w:pPr>
        <w:jc w:val="center"/>
        <w:rPr>
          <w:b/>
          <w:sz w:val="20"/>
          <w:szCs w:val="20"/>
        </w:rPr>
      </w:pPr>
      <w:r w:rsidRPr="003A3BBA">
        <w:rPr>
          <w:b/>
          <w:sz w:val="20"/>
          <w:szCs w:val="20"/>
        </w:rPr>
        <w:t>по образовательной п</w:t>
      </w:r>
      <w:r>
        <w:rPr>
          <w:b/>
          <w:sz w:val="20"/>
          <w:szCs w:val="20"/>
        </w:rPr>
        <w:t xml:space="preserve">рограмме </w:t>
      </w:r>
      <w:r w:rsidR="00D82C13">
        <w:rPr>
          <w:b/>
          <w:sz w:val="20"/>
          <w:szCs w:val="20"/>
          <w:lang w:val="kk-KZ"/>
        </w:rPr>
        <w:t>7М02304</w:t>
      </w:r>
      <w:r>
        <w:rPr>
          <w:b/>
          <w:sz w:val="20"/>
          <w:szCs w:val="20"/>
        </w:rPr>
        <w:t>«</w:t>
      </w:r>
      <w:r w:rsidR="00D82C13">
        <w:rPr>
          <w:b/>
          <w:sz w:val="20"/>
          <w:szCs w:val="20"/>
        </w:rPr>
        <w:t xml:space="preserve">Перевод в сфере </w:t>
      </w:r>
      <w:r w:rsidR="00D82C13">
        <w:rPr>
          <w:b/>
          <w:sz w:val="20"/>
          <w:szCs w:val="20"/>
          <w:lang w:val="kk-KZ"/>
        </w:rPr>
        <w:t>международных и правовых отношений</w:t>
      </w:r>
      <w:r w:rsidRPr="003A3BBA">
        <w:rPr>
          <w:b/>
          <w:sz w:val="20"/>
          <w:szCs w:val="20"/>
        </w:rPr>
        <w:t>»</w:t>
      </w:r>
    </w:p>
    <w:p w:rsidR="005E231B" w:rsidRPr="003A3BBA" w:rsidRDefault="005E231B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E231B" w:rsidRPr="003A3BBA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033F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033FB7">
              <w:rPr>
                <w:b/>
                <w:sz w:val="20"/>
                <w:szCs w:val="20"/>
                <w:lang w:val="kk-KZ"/>
              </w:rPr>
              <w:t xml:space="preserve">магистранта </w:t>
            </w:r>
            <w:r w:rsidRPr="003A3BBA">
              <w:rPr>
                <w:b/>
                <w:sz w:val="20"/>
                <w:szCs w:val="20"/>
              </w:rPr>
              <w:t xml:space="preserve">под руководством </w:t>
            </w:r>
            <w:r w:rsidR="00033FB7">
              <w:rPr>
                <w:b/>
                <w:sz w:val="20"/>
                <w:szCs w:val="20"/>
              </w:rPr>
              <w:t>преподавателя (СР</w:t>
            </w:r>
            <w:r w:rsidR="00033FB7">
              <w:rPr>
                <w:b/>
                <w:sz w:val="20"/>
                <w:szCs w:val="20"/>
                <w:lang w:val="kk-KZ"/>
              </w:rPr>
              <w:t>М</w:t>
            </w:r>
            <w:r w:rsidRPr="003A3BBA">
              <w:rPr>
                <w:b/>
                <w:sz w:val="20"/>
                <w:szCs w:val="20"/>
              </w:rPr>
              <w:t>П)</w:t>
            </w:r>
          </w:p>
        </w:tc>
      </w:tr>
      <w:tr w:rsidR="005E231B" w:rsidRPr="003A3BBA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A3BBA">
              <w:rPr>
                <w:b/>
                <w:sz w:val="20"/>
                <w:szCs w:val="20"/>
              </w:rPr>
              <w:t>Практ</w:t>
            </w:r>
            <w:proofErr w:type="spellEnd"/>
            <w:r w:rsidRPr="003A3BBA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</w:p>
        </w:tc>
      </w:tr>
      <w:tr w:rsidR="005E231B" w:rsidRPr="003A3BB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D82C13" w:rsidRDefault="00D82C13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PiLT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033FB7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Перевод и лингвистика текста</w:t>
            </w:r>
            <w:r w:rsidR="005E231B" w:rsidRPr="003A3B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033FB7" w:rsidRDefault="00033FB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0,8</w:t>
            </w:r>
          </w:p>
        </w:tc>
      </w:tr>
      <w:tr w:rsidR="005E231B" w:rsidRPr="003A3BBA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5E231B" w:rsidRPr="003A3BB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pStyle w:val="11"/>
              <w:rPr>
                <w:b/>
              </w:rPr>
            </w:pPr>
            <w:r w:rsidRPr="003A3BBA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E231B" w:rsidRPr="003A3BB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F6A3C">
            <w:pPr>
              <w:pStyle w:val="11"/>
            </w:pPr>
            <w:r w:rsidRPr="003A3BBA">
              <w:t>Онлайн /</w:t>
            </w:r>
          </w:p>
          <w:p w:rsidR="005E231B" w:rsidRPr="003A3BBA" w:rsidRDefault="005E231B" w:rsidP="002F6A3C">
            <w:pPr>
              <w:pStyle w:val="11"/>
            </w:pPr>
            <w:r w:rsidRPr="003A3BBA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F6A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проблемная,</w:t>
            </w:r>
          </w:p>
          <w:p w:rsidR="005E231B" w:rsidRPr="003A3BBA" w:rsidRDefault="005E231B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решение задач,</w:t>
            </w:r>
          </w:p>
          <w:p w:rsidR="005E231B" w:rsidRPr="003A3BBA" w:rsidRDefault="005E231B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Задания в Дистанционные курсы</w:t>
            </w:r>
          </w:p>
        </w:tc>
      </w:tr>
      <w:tr w:rsidR="005E231B" w:rsidRPr="003A3BBA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D82C13" w:rsidRDefault="00D82C13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Сейдикенова А.С.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231B" w:rsidRPr="003A3BB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3A3BBA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033FB7" w:rsidRDefault="00D82C13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rStyle w:val="a7"/>
                <w:lang w:val="en-US"/>
              </w:rPr>
              <w:t>Seydikenova781022@yandex.ru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rPr>
                <w:sz w:val="20"/>
                <w:szCs w:val="20"/>
              </w:rPr>
            </w:pPr>
          </w:p>
        </w:tc>
      </w:tr>
      <w:tr w:rsidR="005E231B" w:rsidRPr="003A3BB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D82C13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+77053917812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E231B" w:rsidRPr="003A3BBA" w:rsidRDefault="005E231B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E231B" w:rsidRPr="003A3BBA" w:rsidTr="00824611">
        <w:trPr>
          <w:trHeight w:val="112"/>
        </w:trPr>
        <w:tc>
          <w:tcPr>
            <w:tcW w:w="10519" w:type="dxa"/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E231B" w:rsidRPr="003A3BBA" w:rsidRDefault="005E231B" w:rsidP="0028029D">
      <w:pPr>
        <w:rPr>
          <w:vanish/>
          <w:sz w:val="20"/>
          <w:szCs w:val="20"/>
        </w:rPr>
      </w:pP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9"/>
        <w:gridCol w:w="4363"/>
        <w:gridCol w:w="3917"/>
      </w:tblGrid>
      <w:tr w:rsidR="005E231B" w:rsidRPr="003A3BBA" w:rsidTr="007F7203">
        <w:tc>
          <w:tcPr>
            <w:tcW w:w="2329" w:type="dxa"/>
          </w:tcPr>
          <w:p w:rsidR="005E231B" w:rsidRPr="003A3BBA" w:rsidRDefault="005E231B" w:rsidP="0028029D">
            <w:pPr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63" w:type="dxa"/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5E231B" w:rsidRPr="003A3BBA" w:rsidRDefault="005E231B" w:rsidP="0028029D">
            <w:pPr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17" w:type="dxa"/>
          </w:tcPr>
          <w:p w:rsidR="005E231B" w:rsidRPr="003A3BBA" w:rsidRDefault="005E231B" w:rsidP="0028029D">
            <w:pPr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E231B" w:rsidRPr="003A3BBA" w:rsidRDefault="005E231B" w:rsidP="0028029D">
            <w:pPr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E231B" w:rsidRPr="003A3BBA" w:rsidTr="007F7203">
        <w:trPr>
          <w:trHeight w:val="597"/>
        </w:trPr>
        <w:tc>
          <w:tcPr>
            <w:tcW w:w="2329" w:type="dxa"/>
            <w:vMerge w:val="restart"/>
          </w:tcPr>
          <w:p w:rsidR="005E231B" w:rsidRPr="003A3BBA" w:rsidRDefault="00033FB7" w:rsidP="00033FB7">
            <w:pPr>
              <w:shd w:val="clear" w:color="auto" w:fill="FFFFFF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Ознакомить магистрантов с основными аспектами перевода через призму текстовой деятельности </w:t>
            </w:r>
          </w:p>
        </w:tc>
        <w:tc>
          <w:tcPr>
            <w:tcW w:w="4363" w:type="dxa"/>
          </w:tcPr>
          <w:p w:rsidR="005E231B" w:rsidRPr="003A3BBA" w:rsidRDefault="005E231B" w:rsidP="00033FB7">
            <w:pPr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  <w:lang w:val="kk-KZ"/>
              </w:rPr>
              <w:t>РО1</w:t>
            </w:r>
            <w:r w:rsidRPr="003A3BBA">
              <w:rPr>
                <w:sz w:val="20"/>
                <w:szCs w:val="20"/>
                <w:lang w:val="kk-KZ"/>
              </w:rPr>
              <w:t xml:space="preserve">. </w:t>
            </w:r>
            <w:r w:rsidR="00033FB7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033FB7" w:rsidRPr="003A3BBA">
              <w:rPr>
                <w:sz w:val="20"/>
                <w:szCs w:val="20"/>
                <w:shd w:val="clear" w:color="auto" w:fill="FFFFFF"/>
              </w:rPr>
              <w:t>рганизо</w:t>
            </w:r>
            <w:r w:rsidR="00033FB7">
              <w:rPr>
                <w:sz w:val="20"/>
                <w:szCs w:val="20"/>
                <w:shd w:val="clear" w:color="auto" w:fill="FFFFFF"/>
              </w:rPr>
              <w:t>вы</w:t>
            </w:r>
            <w:r w:rsidR="00033FB7" w:rsidRPr="003A3BBA">
              <w:rPr>
                <w:sz w:val="20"/>
                <w:szCs w:val="20"/>
                <w:shd w:val="clear" w:color="auto" w:fill="FFFFFF"/>
              </w:rPr>
              <w:t>вать</w:t>
            </w:r>
            <w:proofErr w:type="spellEnd"/>
            <w:r w:rsidRPr="003A3BBA">
              <w:rPr>
                <w:sz w:val="20"/>
                <w:szCs w:val="20"/>
                <w:shd w:val="clear" w:color="auto" w:fill="FFFFFF"/>
              </w:rPr>
              <w:t xml:space="preserve"> поиск и исследования на базе терминологического корпуса</w:t>
            </w:r>
            <w:r w:rsidR="00033FB7">
              <w:rPr>
                <w:sz w:val="20"/>
                <w:szCs w:val="20"/>
                <w:shd w:val="clear" w:color="auto" w:fill="FFFFFF"/>
                <w:lang w:val="kk-KZ"/>
              </w:rPr>
              <w:t xml:space="preserve"> английского </w:t>
            </w:r>
            <w:r w:rsidRPr="003A3BBA">
              <w:rPr>
                <w:sz w:val="20"/>
                <w:szCs w:val="20"/>
                <w:shd w:val="clear" w:color="auto" w:fill="FFFFFF"/>
              </w:rPr>
              <w:t>языка;</w:t>
            </w:r>
          </w:p>
        </w:tc>
        <w:tc>
          <w:tcPr>
            <w:tcW w:w="3917" w:type="dxa"/>
          </w:tcPr>
          <w:p w:rsidR="005E231B" w:rsidRPr="003A3BBA" w:rsidRDefault="005E231B" w:rsidP="0028029D">
            <w:pPr>
              <w:jc w:val="both"/>
              <w:rPr>
                <w:bCs/>
                <w:sz w:val="20"/>
                <w:szCs w:val="20"/>
              </w:rPr>
            </w:pPr>
            <w:r w:rsidRPr="003A3BBA">
              <w:rPr>
                <w:bCs/>
                <w:sz w:val="20"/>
                <w:szCs w:val="20"/>
              </w:rPr>
              <w:t>1. Определяет способы исследования терминологии в различных сферах деятельности.</w:t>
            </w:r>
          </w:p>
          <w:p w:rsidR="005E231B" w:rsidRPr="003A3BBA" w:rsidRDefault="005E231B" w:rsidP="0028029D">
            <w:pPr>
              <w:jc w:val="both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2. Дает оценку понятию «тер</w:t>
            </w:r>
            <w:r w:rsidRPr="003A3BBA">
              <w:rPr>
                <w:sz w:val="20"/>
                <w:szCs w:val="20"/>
                <w:shd w:val="clear" w:color="auto" w:fill="FFFFFF"/>
              </w:rPr>
              <w:t xml:space="preserve"> терминологический корпус».</w:t>
            </w:r>
          </w:p>
        </w:tc>
      </w:tr>
      <w:tr w:rsidR="005E231B" w:rsidRPr="003A3BBA" w:rsidTr="007F7203">
        <w:trPr>
          <w:trHeight w:val="797"/>
        </w:trPr>
        <w:tc>
          <w:tcPr>
            <w:tcW w:w="2329" w:type="dxa"/>
            <w:vMerge/>
          </w:tcPr>
          <w:p w:rsidR="005E231B" w:rsidRPr="003A3BBA" w:rsidRDefault="005E231B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3" w:type="dxa"/>
          </w:tcPr>
          <w:p w:rsidR="005E231B" w:rsidRPr="003A3BBA" w:rsidRDefault="005E231B" w:rsidP="00033FB7">
            <w:pPr>
              <w:rPr>
                <w:sz w:val="20"/>
                <w:szCs w:val="20"/>
                <w:lang w:val="kk-KZ" w:eastAsia="ar-SA"/>
              </w:rPr>
            </w:pPr>
            <w:r w:rsidRPr="003A3BBA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3A3BBA">
              <w:rPr>
                <w:sz w:val="20"/>
                <w:szCs w:val="20"/>
                <w:lang w:val="kk-KZ" w:eastAsia="ar-SA"/>
              </w:rPr>
              <w:t xml:space="preserve">. Идентифицировать специальные оцифрованные словари, справочники и энциклопедии </w:t>
            </w:r>
            <w:r w:rsidR="00033FB7">
              <w:rPr>
                <w:sz w:val="20"/>
                <w:szCs w:val="20"/>
                <w:lang w:val="kk-KZ" w:eastAsia="ar-SA"/>
              </w:rPr>
              <w:t>изучаемого и родного языка</w:t>
            </w:r>
            <w:r w:rsidRPr="003A3BBA">
              <w:rPr>
                <w:sz w:val="20"/>
                <w:szCs w:val="20"/>
                <w:lang w:val="kk-KZ" w:eastAsia="ar-SA"/>
              </w:rPr>
              <w:t>;</w:t>
            </w:r>
          </w:p>
        </w:tc>
        <w:tc>
          <w:tcPr>
            <w:tcW w:w="3917" w:type="dxa"/>
          </w:tcPr>
          <w:p w:rsidR="005E231B" w:rsidRPr="003A3BBA" w:rsidRDefault="005E231B" w:rsidP="00F13071">
            <w:pPr>
              <w:pStyle w:val="a8"/>
              <w:tabs>
                <w:tab w:val="left" w:pos="2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E58">
              <w:rPr>
                <w:rFonts w:ascii="Times New Roman" w:hAnsi="Times New Roman"/>
                <w:sz w:val="20"/>
                <w:szCs w:val="20"/>
              </w:rPr>
              <w:t>1</w:t>
            </w:r>
            <w:r w:rsidRPr="003A3BBA">
              <w:rPr>
                <w:rFonts w:ascii="Times New Roman" w:hAnsi="Times New Roman"/>
                <w:sz w:val="20"/>
                <w:szCs w:val="20"/>
              </w:rPr>
              <w:t>. Классифицирует справочный и энциклопедический материал.</w:t>
            </w:r>
          </w:p>
          <w:p w:rsidR="005E231B" w:rsidRPr="003A3BBA" w:rsidRDefault="005E231B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E58">
              <w:rPr>
                <w:rFonts w:ascii="Times New Roman" w:hAnsi="Times New Roman"/>
                <w:sz w:val="20"/>
                <w:szCs w:val="20"/>
              </w:rPr>
              <w:t>2</w:t>
            </w:r>
            <w:r w:rsidRPr="003A3BBA">
              <w:rPr>
                <w:rFonts w:ascii="Times New Roman" w:hAnsi="Times New Roman"/>
                <w:sz w:val="20"/>
                <w:szCs w:val="20"/>
              </w:rPr>
              <w:t xml:space="preserve">. Использует цифровые технологии в изучении оцифрованных источников информации. </w:t>
            </w:r>
          </w:p>
        </w:tc>
      </w:tr>
      <w:tr w:rsidR="005E231B" w:rsidRPr="003A3BBA" w:rsidTr="007F7203">
        <w:trPr>
          <w:trHeight w:val="1050"/>
        </w:trPr>
        <w:tc>
          <w:tcPr>
            <w:tcW w:w="2329" w:type="dxa"/>
            <w:vMerge/>
          </w:tcPr>
          <w:p w:rsidR="005E231B" w:rsidRPr="003A3BBA" w:rsidRDefault="005E231B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3" w:type="dxa"/>
          </w:tcPr>
          <w:p w:rsidR="005E231B" w:rsidRPr="003A3BBA" w:rsidRDefault="005E231B" w:rsidP="00033FB7">
            <w:pPr>
              <w:rPr>
                <w:sz w:val="20"/>
                <w:szCs w:val="20"/>
                <w:lang w:eastAsia="ar-SA"/>
              </w:rPr>
            </w:pPr>
            <w:r w:rsidRPr="003A3BBA">
              <w:rPr>
                <w:b/>
                <w:sz w:val="20"/>
                <w:szCs w:val="20"/>
                <w:lang w:eastAsia="ar-SA"/>
              </w:rPr>
              <w:t>РО 3</w:t>
            </w:r>
            <w:r w:rsidRPr="003A3BBA">
              <w:rPr>
                <w:sz w:val="20"/>
                <w:szCs w:val="20"/>
                <w:lang w:eastAsia="ar-SA"/>
              </w:rPr>
              <w:t xml:space="preserve">. Владеть навыками работы с </w:t>
            </w:r>
            <w:r w:rsidRPr="003A3BBA">
              <w:rPr>
                <w:sz w:val="20"/>
                <w:szCs w:val="20"/>
                <w:shd w:val="clear" w:color="auto" w:fill="FFFFFF"/>
              </w:rPr>
              <w:t xml:space="preserve">информационно-справочной системой, основанной на собрании </w:t>
            </w:r>
            <w:r w:rsidR="00033FB7">
              <w:rPr>
                <w:sz w:val="20"/>
                <w:szCs w:val="20"/>
                <w:shd w:val="clear" w:color="auto" w:fill="FFFFFF"/>
                <w:lang w:val="kk-KZ"/>
              </w:rPr>
              <w:t xml:space="preserve">корпусов </w:t>
            </w:r>
            <w:r w:rsidRPr="003A3BBA">
              <w:rPr>
                <w:sz w:val="20"/>
                <w:szCs w:val="20"/>
                <w:shd w:val="clear" w:color="auto" w:fill="FFFFFF"/>
              </w:rPr>
              <w:t xml:space="preserve">разных </w:t>
            </w:r>
            <w:r w:rsidR="00033FB7">
              <w:rPr>
                <w:sz w:val="20"/>
                <w:szCs w:val="20"/>
                <w:shd w:val="clear" w:color="auto" w:fill="FFFFFF"/>
                <w:lang w:val="kk-KZ"/>
              </w:rPr>
              <w:t>стилей</w:t>
            </w:r>
            <w:r w:rsidRPr="003A3BBA">
              <w:rPr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3917" w:type="dxa"/>
          </w:tcPr>
          <w:p w:rsidR="005E231B" w:rsidRPr="003A3BBA" w:rsidRDefault="005E231B" w:rsidP="00B45284">
            <w:pPr>
              <w:spacing w:line="276" w:lineRule="auto"/>
              <w:rPr>
                <w:sz w:val="20"/>
                <w:szCs w:val="20"/>
              </w:rPr>
            </w:pPr>
            <w:r w:rsidRPr="00874E58">
              <w:rPr>
                <w:sz w:val="20"/>
                <w:szCs w:val="20"/>
              </w:rPr>
              <w:t>1</w:t>
            </w:r>
            <w:r w:rsidRPr="003A3BBA">
              <w:rPr>
                <w:sz w:val="20"/>
                <w:szCs w:val="20"/>
              </w:rPr>
              <w:t xml:space="preserve">. Применяет интерактивное оборудование и образовательные </w:t>
            </w:r>
            <w:r w:rsidR="00033FB7" w:rsidRPr="003A3BBA">
              <w:rPr>
                <w:sz w:val="20"/>
                <w:szCs w:val="20"/>
              </w:rPr>
              <w:t>серверы в</w:t>
            </w:r>
            <w:r w:rsidRPr="003A3BBA">
              <w:rPr>
                <w:sz w:val="20"/>
                <w:szCs w:val="20"/>
              </w:rPr>
              <w:t xml:space="preserve"> образовательном лингвистическом пространстве.</w:t>
            </w:r>
          </w:p>
          <w:p w:rsidR="005E231B" w:rsidRPr="003A3BBA" w:rsidRDefault="005E231B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E58">
              <w:rPr>
                <w:rFonts w:ascii="Times New Roman" w:hAnsi="Times New Roman"/>
                <w:sz w:val="20"/>
                <w:szCs w:val="20"/>
              </w:rPr>
              <w:t>2</w:t>
            </w:r>
            <w:r w:rsidRPr="003A3BBA">
              <w:rPr>
                <w:rFonts w:ascii="Times New Roman" w:hAnsi="Times New Roman"/>
                <w:sz w:val="20"/>
                <w:szCs w:val="20"/>
              </w:rPr>
              <w:t xml:space="preserve">. Классифицирует специальные тексты на </w:t>
            </w:r>
            <w:r w:rsidR="00033FB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изучаемом и родном </w:t>
            </w:r>
            <w:r w:rsidRPr="003A3BBA">
              <w:rPr>
                <w:rFonts w:ascii="Times New Roman" w:hAnsi="Times New Roman"/>
                <w:sz w:val="20"/>
                <w:szCs w:val="20"/>
              </w:rPr>
              <w:t>языке.</w:t>
            </w:r>
          </w:p>
          <w:p w:rsidR="005E231B" w:rsidRPr="003A3BBA" w:rsidRDefault="005E231B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31B" w:rsidRPr="003A3BBA" w:rsidTr="007F7203">
        <w:trPr>
          <w:trHeight w:val="721"/>
        </w:trPr>
        <w:tc>
          <w:tcPr>
            <w:tcW w:w="2329" w:type="dxa"/>
            <w:vMerge/>
          </w:tcPr>
          <w:p w:rsidR="005E231B" w:rsidRPr="003A3BBA" w:rsidRDefault="005E231B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3" w:type="dxa"/>
          </w:tcPr>
          <w:p w:rsidR="005E231B" w:rsidRPr="003A3BBA" w:rsidRDefault="005E231B" w:rsidP="007F7203">
            <w:pPr>
              <w:pStyle w:val="12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  <w:lang w:eastAsia="ar-SA"/>
              </w:rPr>
              <w:t>РО 4</w:t>
            </w:r>
            <w:r w:rsidRPr="003A3BBA">
              <w:rPr>
                <w:sz w:val="20"/>
                <w:szCs w:val="20"/>
                <w:lang w:eastAsia="ar-SA"/>
              </w:rPr>
              <w:t xml:space="preserve">. Выбирать способы </w:t>
            </w:r>
            <w:r w:rsidRPr="003A3BBA">
              <w:rPr>
                <w:sz w:val="20"/>
                <w:szCs w:val="20"/>
              </w:rPr>
              <w:t>решения филологических проблем в рамках области изучения;</w:t>
            </w:r>
          </w:p>
        </w:tc>
        <w:tc>
          <w:tcPr>
            <w:tcW w:w="3917" w:type="dxa"/>
          </w:tcPr>
          <w:p w:rsidR="005E231B" w:rsidRPr="003A3BBA" w:rsidRDefault="005E231B" w:rsidP="0028029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874E58">
              <w:rPr>
                <w:sz w:val="20"/>
                <w:szCs w:val="20"/>
                <w:shd w:val="clear" w:color="auto" w:fill="FFFFFF"/>
              </w:rPr>
              <w:t>1</w:t>
            </w:r>
            <w:r w:rsidRPr="003A3BBA">
              <w:rPr>
                <w:sz w:val="20"/>
                <w:szCs w:val="20"/>
                <w:shd w:val="clear" w:color="auto" w:fill="FFFFFF"/>
              </w:rPr>
              <w:t>. Владеет закономерностями организации специального текста.</w:t>
            </w:r>
          </w:p>
          <w:p w:rsidR="005E231B" w:rsidRPr="003A3BBA" w:rsidRDefault="005E231B" w:rsidP="0028029D">
            <w:pPr>
              <w:jc w:val="both"/>
              <w:rPr>
                <w:sz w:val="20"/>
                <w:szCs w:val="20"/>
              </w:rPr>
            </w:pPr>
            <w:r w:rsidRPr="00874E58">
              <w:rPr>
                <w:sz w:val="20"/>
                <w:szCs w:val="20"/>
              </w:rPr>
              <w:t>2</w:t>
            </w:r>
            <w:r w:rsidRPr="003A3BBA">
              <w:rPr>
                <w:sz w:val="20"/>
                <w:szCs w:val="20"/>
              </w:rPr>
              <w:t xml:space="preserve">. </w:t>
            </w:r>
            <w:r w:rsidRPr="003A3BBA">
              <w:rPr>
                <w:sz w:val="20"/>
                <w:szCs w:val="20"/>
                <w:shd w:val="clear" w:color="auto" w:fill="FFFFFF"/>
              </w:rPr>
              <w:t xml:space="preserve">Определяет функциональные стили, </w:t>
            </w:r>
            <w:r w:rsidRPr="003A3BBA">
              <w:rPr>
                <w:rStyle w:val="w"/>
                <w:sz w:val="20"/>
                <w:szCs w:val="20"/>
                <w:shd w:val="clear" w:color="auto" w:fill="FFFFFF"/>
              </w:rPr>
              <w:t>структуру специального текста</w:t>
            </w:r>
            <w:r w:rsidRPr="003A3BBA">
              <w:rPr>
                <w:sz w:val="20"/>
                <w:szCs w:val="20"/>
                <w:shd w:val="clear" w:color="auto" w:fill="FFFFFF"/>
              </w:rPr>
              <w:t> </w:t>
            </w:r>
            <w:r w:rsidRPr="003A3BBA">
              <w:rPr>
                <w:rStyle w:val="w"/>
                <w:sz w:val="20"/>
                <w:szCs w:val="20"/>
                <w:shd w:val="clear" w:color="auto" w:fill="FFFFFF"/>
              </w:rPr>
              <w:t>и</w:t>
            </w:r>
            <w:r w:rsidRPr="003A3BBA">
              <w:rPr>
                <w:sz w:val="20"/>
                <w:szCs w:val="20"/>
                <w:shd w:val="clear" w:color="auto" w:fill="FFFFFF"/>
              </w:rPr>
              <w:t> </w:t>
            </w:r>
            <w:r w:rsidRPr="003A3BBA">
              <w:rPr>
                <w:rStyle w:val="w"/>
                <w:sz w:val="20"/>
                <w:szCs w:val="20"/>
                <w:shd w:val="clear" w:color="auto" w:fill="FFFFFF"/>
              </w:rPr>
              <w:t>его текстовые единицы</w:t>
            </w:r>
            <w:r w:rsidR="00033FB7">
              <w:rPr>
                <w:rStyle w:val="w"/>
                <w:sz w:val="20"/>
                <w:szCs w:val="20"/>
                <w:shd w:val="clear" w:color="auto" w:fill="FFFFFF"/>
                <w:lang w:val="kk-KZ"/>
              </w:rPr>
              <w:t xml:space="preserve"> для перевода</w:t>
            </w:r>
            <w:r w:rsidRPr="003A3BBA">
              <w:rPr>
                <w:rStyle w:val="w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E231B" w:rsidRPr="003A3BBA" w:rsidTr="007F7203">
        <w:tc>
          <w:tcPr>
            <w:tcW w:w="2329" w:type="dxa"/>
            <w:vMerge/>
          </w:tcPr>
          <w:p w:rsidR="005E231B" w:rsidRPr="003A3BBA" w:rsidRDefault="005E231B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3" w:type="dxa"/>
          </w:tcPr>
          <w:p w:rsidR="005E231B" w:rsidRPr="003A3BBA" w:rsidRDefault="005E231B" w:rsidP="00F61FE1">
            <w:pPr>
              <w:rPr>
                <w:b/>
                <w:sz w:val="20"/>
                <w:szCs w:val="20"/>
                <w:lang w:eastAsia="ar-SA"/>
              </w:rPr>
            </w:pPr>
            <w:r w:rsidRPr="003A3BBA">
              <w:rPr>
                <w:b/>
                <w:sz w:val="20"/>
                <w:szCs w:val="20"/>
                <w:lang w:eastAsia="ar-SA"/>
              </w:rPr>
              <w:t xml:space="preserve">РО 5. </w:t>
            </w:r>
            <w:r w:rsidRPr="003A3BBA">
              <w:rPr>
                <w:sz w:val="20"/>
                <w:szCs w:val="20"/>
                <w:lang w:eastAsia="ar-SA"/>
              </w:rPr>
              <w:t>С</w:t>
            </w:r>
            <w:r w:rsidRPr="003A3BBA">
              <w:rPr>
                <w:sz w:val="20"/>
                <w:szCs w:val="20"/>
              </w:rPr>
              <w:t xml:space="preserve">интезировать изученный материал в соответствии с </w:t>
            </w:r>
            <w:r w:rsidR="00F61FE1">
              <w:rPr>
                <w:sz w:val="20"/>
                <w:szCs w:val="20"/>
              </w:rPr>
              <w:t xml:space="preserve">принципами текстовой деятельности </w:t>
            </w:r>
          </w:p>
        </w:tc>
        <w:tc>
          <w:tcPr>
            <w:tcW w:w="3917" w:type="dxa"/>
          </w:tcPr>
          <w:p w:rsidR="005E231B" w:rsidRPr="003A3BBA" w:rsidRDefault="005E231B" w:rsidP="0028029D">
            <w:pPr>
              <w:jc w:val="both"/>
              <w:rPr>
                <w:sz w:val="20"/>
                <w:szCs w:val="20"/>
              </w:rPr>
            </w:pPr>
            <w:r w:rsidRPr="00874E58">
              <w:rPr>
                <w:sz w:val="20"/>
                <w:szCs w:val="20"/>
              </w:rPr>
              <w:t>1</w:t>
            </w:r>
            <w:r w:rsidRPr="003A3BBA">
              <w:rPr>
                <w:sz w:val="20"/>
                <w:szCs w:val="20"/>
              </w:rPr>
              <w:t xml:space="preserve">. Имеет практические навыки лексического </w:t>
            </w:r>
            <w:r w:rsidR="00033FB7">
              <w:rPr>
                <w:sz w:val="20"/>
                <w:szCs w:val="20"/>
                <w:lang w:val="kk-KZ"/>
              </w:rPr>
              <w:t xml:space="preserve">и синтаксического </w:t>
            </w:r>
            <w:r w:rsidRPr="003A3BBA">
              <w:rPr>
                <w:sz w:val="20"/>
                <w:szCs w:val="20"/>
              </w:rPr>
              <w:t>анализа для осуществления профессионально</w:t>
            </w:r>
            <w:r w:rsidR="00033FB7">
              <w:rPr>
                <w:sz w:val="20"/>
                <w:szCs w:val="20"/>
                <w:lang w:val="kk-KZ"/>
              </w:rPr>
              <w:t>го перевода</w:t>
            </w:r>
            <w:r w:rsidRPr="003A3BBA">
              <w:rPr>
                <w:sz w:val="20"/>
                <w:szCs w:val="20"/>
              </w:rPr>
              <w:t>.</w:t>
            </w:r>
          </w:p>
          <w:p w:rsidR="005E231B" w:rsidRPr="00033FB7" w:rsidRDefault="005E231B" w:rsidP="0028029D">
            <w:pPr>
              <w:jc w:val="both"/>
              <w:rPr>
                <w:sz w:val="20"/>
                <w:szCs w:val="20"/>
              </w:rPr>
            </w:pPr>
            <w:r w:rsidRPr="00874E58">
              <w:rPr>
                <w:sz w:val="20"/>
                <w:szCs w:val="20"/>
              </w:rPr>
              <w:t>2</w:t>
            </w:r>
            <w:r w:rsidRPr="003A3BBA">
              <w:rPr>
                <w:sz w:val="20"/>
                <w:szCs w:val="20"/>
              </w:rPr>
              <w:t>. Определяет этимологию, структуру 6 значение слова. полисемия, фразеологи</w:t>
            </w:r>
            <w:r w:rsidR="00033FB7">
              <w:rPr>
                <w:sz w:val="20"/>
                <w:szCs w:val="20"/>
              </w:rPr>
              <w:t xml:space="preserve">я, лексикология и лексикография в </w:t>
            </w:r>
            <w:r w:rsidR="00033FB7">
              <w:rPr>
                <w:sz w:val="20"/>
                <w:szCs w:val="20"/>
                <w:lang w:val="kk-KZ"/>
              </w:rPr>
              <w:t>ПЯ</w:t>
            </w:r>
            <w:r w:rsidR="00033FB7">
              <w:rPr>
                <w:sz w:val="20"/>
                <w:szCs w:val="20"/>
              </w:rPr>
              <w:t>.</w:t>
            </w:r>
          </w:p>
        </w:tc>
      </w:tr>
      <w:tr w:rsidR="005E231B" w:rsidRPr="003A3BBA" w:rsidTr="007F7203">
        <w:trPr>
          <w:trHeight w:val="288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A3BBA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rPr>
                <w:snapToGrid w:val="0"/>
                <w:sz w:val="20"/>
                <w:szCs w:val="20"/>
              </w:rPr>
            </w:pPr>
            <w:r w:rsidRPr="003A3BBA">
              <w:rPr>
                <w:snapToGrid w:val="0"/>
                <w:sz w:val="20"/>
                <w:szCs w:val="20"/>
              </w:rPr>
              <w:t>Лексикология изучаемого языка</w:t>
            </w:r>
          </w:p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  <w:r w:rsidRPr="00D82C13">
              <w:rPr>
                <w:snapToGrid w:val="0"/>
                <w:sz w:val="20"/>
                <w:szCs w:val="20"/>
              </w:rPr>
              <w:lastRenderedPageBreak/>
              <w:t>Стилистика и интерпретация текста</w:t>
            </w:r>
          </w:p>
        </w:tc>
      </w:tr>
      <w:tr w:rsidR="005E231B" w:rsidRPr="003A3BBA" w:rsidTr="007F7203">
        <w:trPr>
          <w:trHeight w:val="288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A3BBA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033FB7" w:rsidP="00033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Написание и защита </w:t>
            </w:r>
            <w:r>
              <w:rPr>
                <w:sz w:val="20"/>
                <w:szCs w:val="20"/>
                <w:lang w:val="kk-KZ"/>
              </w:rPr>
              <w:t xml:space="preserve">магистерсокй </w:t>
            </w:r>
            <w:r w:rsidR="005E231B" w:rsidRPr="003A3BBA">
              <w:rPr>
                <w:sz w:val="20"/>
                <w:szCs w:val="20"/>
              </w:rPr>
              <w:t>работы</w:t>
            </w:r>
          </w:p>
        </w:tc>
      </w:tr>
      <w:tr w:rsidR="005E231B" w:rsidRPr="003A3BBA" w:rsidTr="007F7203">
        <w:trPr>
          <w:trHeight w:val="645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  <w:r w:rsidRPr="003A3BBA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E1" w:rsidRDefault="005E231B" w:rsidP="007D2DC6">
            <w:pPr>
              <w:pStyle w:val="a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3BB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1. </w:t>
            </w:r>
            <w:r w:rsidR="00F61FE1" w:rsidRPr="00F61F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Е.В. </w:t>
            </w:r>
            <w:proofErr w:type="spellStart"/>
            <w:r w:rsidR="00F61FE1" w:rsidRPr="00F61F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Бреус</w:t>
            </w:r>
            <w:proofErr w:type="spellEnd"/>
            <w:r w:rsidR="00F61FE1" w:rsidRPr="00F61F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Теория и практика перевода с английского языка на русский. М.: УРАО, 2001</w:t>
            </w:r>
          </w:p>
          <w:p w:rsidR="005E231B" w:rsidRPr="003A3BBA" w:rsidRDefault="005E231B" w:rsidP="007D2DC6">
            <w:pPr>
              <w:pStyle w:val="a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3BB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 </w:t>
            </w:r>
            <w:r w:rsidR="00F61F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Т.М. </w:t>
            </w:r>
            <w:proofErr w:type="spellStart"/>
            <w:r w:rsidR="00F61F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Дридзе</w:t>
            </w:r>
            <w:proofErr w:type="spellEnd"/>
            <w:r w:rsidR="00F61F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Текст. Текстовая деятельность</w:t>
            </w:r>
            <w:r w:rsidRPr="003A3BB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="00F61F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М.:</w:t>
            </w:r>
            <w:r w:rsidRPr="003A3BB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2018. - 110 с.</w:t>
            </w:r>
          </w:p>
          <w:p w:rsidR="005E231B" w:rsidRPr="003A3BBA" w:rsidRDefault="005E231B" w:rsidP="007D2DC6">
            <w:pPr>
              <w:pStyle w:val="a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3BBA">
              <w:rPr>
                <w:rFonts w:ascii="Times New Roman" w:hAnsi="Times New Roman"/>
                <w:sz w:val="20"/>
                <w:szCs w:val="20"/>
              </w:rPr>
              <w:t xml:space="preserve">3. Республиканская межвузовская электронная библиотека (РМЭБ): </w:t>
            </w:r>
            <w:hyperlink r:id="rId4" w:history="1">
              <w:r w:rsidRPr="003A3BBA">
                <w:rPr>
                  <w:rFonts w:ascii="Times New Roman" w:hAnsi="Times New Roman"/>
                  <w:sz w:val="20"/>
                  <w:szCs w:val="20"/>
                  <w:u w:val="single"/>
                  <w:lang w:eastAsia="ru-RU"/>
                </w:rPr>
                <w:t>http://www.rmeb.kz</w:t>
              </w:r>
            </w:hyperlink>
          </w:p>
        </w:tc>
      </w:tr>
    </w:tbl>
    <w:p w:rsidR="005E231B" w:rsidRPr="003A3BBA" w:rsidRDefault="005E231B" w:rsidP="0028029D">
      <w:pPr>
        <w:rPr>
          <w:vanish/>
          <w:sz w:val="20"/>
          <w:szCs w:val="20"/>
        </w:rPr>
      </w:pPr>
    </w:p>
    <w:tbl>
      <w:tblPr>
        <w:tblW w:w="106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737"/>
      </w:tblGrid>
      <w:tr w:rsidR="005E231B" w:rsidRPr="003A3BBA" w:rsidTr="0093510B">
        <w:trPr>
          <w:trHeight w:val="2506"/>
        </w:trPr>
        <w:tc>
          <w:tcPr>
            <w:tcW w:w="1872" w:type="dxa"/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37" w:type="dxa"/>
          </w:tcPr>
          <w:p w:rsidR="005E231B" w:rsidRPr="003A3BBA" w:rsidRDefault="005E231B" w:rsidP="0028029D">
            <w:pPr>
              <w:jc w:val="both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E231B" w:rsidRPr="003A3BBA" w:rsidRDefault="005E231B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5E231B" w:rsidRPr="003A3BBA" w:rsidRDefault="005E231B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ВНИМАНИЕ! </w:t>
            </w:r>
            <w:r w:rsidRPr="003A3BB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3A3BBA">
              <w:rPr>
                <w:sz w:val="20"/>
                <w:szCs w:val="20"/>
              </w:rPr>
              <w:t>дедлайнов</w:t>
            </w:r>
            <w:proofErr w:type="spellEnd"/>
            <w:r w:rsidRPr="003A3BB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3A3BBA">
              <w:rPr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5E231B" w:rsidRPr="003A3BBA" w:rsidRDefault="005E231B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3A3BBA">
              <w:rPr>
                <w:rFonts w:ascii="Times New Roman" w:hAnsi="Times New Roman"/>
                <w:b/>
                <w:lang w:eastAsia="en-US"/>
              </w:rPr>
              <w:t>Академические ценности:</w:t>
            </w:r>
          </w:p>
          <w:p w:rsidR="005E231B" w:rsidRPr="003A3BBA" w:rsidRDefault="005E231B" w:rsidP="0028029D">
            <w:pPr>
              <w:jc w:val="both"/>
              <w:rPr>
                <w:bCs/>
                <w:sz w:val="20"/>
                <w:szCs w:val="20"/>
              </w:rPr>
            </w:pPr>
            <w:r w:rsidRPr="003A3BBA">
              <w:rPr>
                <w:bCs/>
                <w:sz w:val="20"/>
                <w:szCs w:val="20"/>
              </w:rPr>
              <w:t>- Практи</w:t>
            </w:r>
            <w:r w:rsidR="00F61FE1">
              <w:rPr>
                <w:bCs/>
                <w:sz w:val="20"/>
                <w:szCs w:val="20"/>
              </w:rPr>
              <w:t>ческие/лабораторные занятия, СРМ</w:t>
            </w:r>
            <w:r w:rsidRPr="003A3BBA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5E231B" w:rsidRPr="003A3BBA" w:rsidRDefault="005E231B" w:rsidP="0028029D">
            <w:pPr>
              <w:jc w:val="both"/>
              <w:rPr>
                <w:b/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E231B" w:rsidRPr="003A3BBA" w:rsidRDefault="005E231B" w:rsidP="00033FB7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</w:rPr>
              <w:t xml:space="preserve">- </w:t>
            </w:r>
            <w:r w:rsidR="00033FB7">
              <w:rPr>
                <w:sz w:val="20"/>
                <w:szCs w:val="20"/>
              </w:rPr>
              <w:t xml:space="preserve">Магистранты </w:t>
            </w:r>
            <w:r w:rsidRPr="003A3BBA">
              <w:rPr>
                <w:sz w:val="20"/>
                <w:szCs w:val="20"/>
              </w:rPr>
              <w:t xml:space="preserve">с ограниченными возможностями могут получать консультационную помощь по </w:t>
            </w:r>
            <w:r w:rsidRPr="003A3BBA">
              <w:rPr>
                <w:sz w:val="20"/>
                <w:szCs w:val="20"/>
                <w:lang w:val="kk-KZ"/>
              </w:rPr>
              <w:t>е</w:t>
            </w:r>
            <w:r w:rsidRPr="003A3BBA">
              <w:rPr>
                <w:sz w:val="20"/>
                <w:szCs w:val="20"/>
              </w:rPr>
              <w:t>-адресу</w:t>
            </w:r>
            <w:hyperlink r:id="rId5" w:history="1">
              <w:r w:rsidR="00033FB7" w:rsidRPr="00A905F3">
                <w:rPr>
                  <w:rStyle w:val="a7"/>
                  <w:sz w:val="20"/>
                  <w:szCs w:val="20"/>
                  <w:lang w:eastAsia="ar-SA"/>
                </w:rPr>
                <w:t xml:space="preserve"> </w:t>
              </w:r>
              <w:r w:rsidR="00033FB7" w:rsidRPr="00A905F3">
                <w:rPr>
                  <w:rStyle w:val="a7"/>
                  <w:sz w:val="20"/>
                  <w:szCs w:val="20"/>
                  <w:lang w:val="en-US" w:eastAsia="ar-SA"/>
                </w:rPr>
                <w:t>al</w:t>
              </w:r>
              <w:r w:rsidR="00033FB7" w:rsidRPr="00A905F3">
                <w:rPr>
                  <w:rStyle w:val="a7"/>
                  <w:sz w:val="20"/>
                  <w:szCs w:val="20"/>
                  <w:lang w:eastAsia="ar-SA"/>
                </w:rPr>
                <w:t>_</w:t>
              </w:r>
              <w:r w:rsidR="00033FB7" w:rsidRPr="00A905F3">
                <w:rPr>
                  <w:rStyle w:val="a7"/>
                  <w:sz w:val="20"/>
                  <w:szCs w:val="20"/>
                  <w:lang w:val="en-US" w:eastAsia="ar-SA"/>
                </w:rPr>
                <w:t>tina</w:t>
              </w:r>
              <w:r w:rsidR="00033FB7" w:rsidRPr="00A905F3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033FB7" w:rsidRPr="00A905F3">
                <w:rPr>
                  <w:rStyle w:val="a7"/>
                  <w:sz w:val="20"/>
                  <w:szCs w:val="20"/>
                  <w:lang w:val="en-US" w:eastAsia="ar-SA"/>
                </w:rPr>
                <w:t>inbox</w:t>
              </w:r>
              <w:r w:rsidR="00033FB7" w:rsidRPr="00A905F3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033FB7" w:rsidRPr="00A905F3">
                <w:rPr>
                  <w:rStyle w:val="a7"/>
                  <w:sz w:val="20"/>
                  <w:szCs w:val="20"/>
                  <w:lang w:val="en-US" w:eastAsia="ar-SA"/>
                </w:rPr>
                <w:t>ru</w:t>
              </w:r>
              <w:r w:rsidR="00033FB7" w:rsidRPr="00A905F3">
                <w:rPr>
                  <w:rStyle w:val="a7"/>
                  <w:sz w:val="20"/>
                  <w:szCs w:val="20"/>
                  <w:lang w:eastAsia="ar-SA"/>
                </w:rPr>
                <w:t xml:space="preserve"> </w:t>
              </w:r>
            </w:hyperlink>
          </w:p>
        </w:tc>
      </w:tr>
      <w:tr w:rsidR="005E231B" w:rsidRPr="003A3BBA" w:rsidTr="0093510B">
        <w:trPr>
          <w:trHeight w:val="58"/>
        </w:trPr>
        <w:tc>
          <w:tcPr>
            <w:tcW w:w="1872" w:type="dxa"/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37" w:type="dxa"/>
          </w:tcPr>
          <w:p w:rsidR="005E231B" w:rsidRPr="003A3BBA" w:rsidRDefault="005E231B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3A3BB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оценивание:</w:t>
            </w:r>
            <w:r w:rsidRPr="003A3BBA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A3BBA">
              <w:rPr>
                <w:sz w:val="20"/>
                <w:szCs w:val="20"/>
              </w:rPr>
              <w:t>сформированности</w:t>
            </w:r>
            <w:proofErr w:type="spellEnd"/>
            <w:r w:rsidRPr="003A3BBA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E231B" w:rsidRPr="003A3BBA" w:rsidRDefault="005E231B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3A3BB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оценивание:</w:t>
            </w:r>
            <w:r w:rsidRPr="003A3BBA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3A3BBA">
              <w:rPr>
                <w:sz w:val="20"/>
                <w:szCs w:val="20"/>
              </w:rPr>
              <w:t>вебинаре</w:t>
            </w:r>
            <w:proofErr w:type="spellEnd"/>
            <w:r w:rsidRPr="003A3BBA">
              <w:rPr>
                <w:sz w:val="20"/>
                <w:szCs w:val="20"/>
              </w:rPr>
              <w:t>); оценивание выполненного задания.</w:t>
            </w:r>
          </w:p>
          <w:p w:rsidR="005E231B" w:rsidRPr="003A3BBA" w:rsidRDefault="005E231B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5E231B" w:rsidRPr="003A3BBA" w:rsidRDefault="005E231B" w:rsidP="0028029D">
      <w:pPr>
        <w:jc w:val="center"/>
        <w:rPr>
          <w:b/>
          <w:sz w:val="20"/>
          <w:szCs w:val="20"/>
        </w:rPr>
      </w:pPr>
    </w:p>
    <w:p w:rsidR="005E231B" w:rsidRPr="003A3BBA" w:rsidRDefault="005E231B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3A3BB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50"/>
        <w:gridCol w:w="1193"/>
        <w:gridCol w:w="1418"/>
      </w:tblGrid>
      <w:tr w:rsidR="005E231B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Кол-во часов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Форма проведения занятия</w:t>
            </w:r>
          </w:p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/платформа</w:t>
            </w:r>
          </w:p>
        </w:tc>
      </w:tr>
      <w:tr w:rsidR="005E231B" w:rsidRPr="00D82C13" w:rsidTr="00570D2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3A3BBA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Модуль </w:t>
            </w:r>
            <w:r>
              <w:rPr>
                <w:sz w:val="20"/>
                <w:szCs w:val="20"/>
                <w:lang w:val="en-US"/>
              </w:rPr>
              <w:t>I</w:t>
            </w:r>
            <w:r w:rsidRPr="003A3BBA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="00033FB7">
              <w:rPr>
                <w:sz w:val="20"/>
                <w:szCs w:val="20"/>
                <w:lang w:val="de-DE"/>
              </w:rPr>
              <w:t>Extralinguistic</w:t>
            </w:r>
            <w:proofErr w:type="spellEnd"/>
            <w:r w:rsidR="00033FB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033FB7">
              <w:rPr>
                <w:sz w:val="20"/>
                <w:szCs w:val="20"/>
                <w:lang w:val="de-DE"/>
              </w:rPr>
              <w:t>aspects</w:t>
            </w:r>
            <w:proofErr w:type="spellEnd"/>
            <w:r w:rsidR="00033FB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033FB7">
              <w:rPr>
                <w:sz w:val="20"/>
                <w:szCs w:val="20"/>
                <w:lang w:val="de-DE"/>
              </w:rPr>
              <w:t>of</w:t>
            </w:r>
            <w:proofErr w:type="spellEnd"/>
            <w:r w:rsidR="00033FB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033FB7">
              <w:rPr>
                <w:sz w:val="20"/>
                <w:szCs w:val="20"/>
                <w:lang w:val="de-DE"/>
              </w:rPr>
              <w:t>textual</w:t>
            </w:r>
            <w:proofErr w:type="spellEnd"/>
            <w:r w:rsidR="00033FB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033FB7">
              <w:rPr>
                <w:sz w:val="20"/>
                <w:szCs w:val="20"/>
                <w:lang w:val="de-DE"/>
              </w:rPr>
              <w:t>activity</w:t>
            </w:r>
            <w:proofErr w:type="spellEnd"/>
          </w:p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5E231B" w:rsidRPr="00D82C13" w:rsidTr="00471CED">
        <w:trPr>
          <w:trHeight w:val="5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B215D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>
              <w:rPr>
                <w:bCs w:val="0"/>
                <w:sz w:val="20"/>
                <w:szCs w:val="20"/>
                <w:lang w:val="kk-KZ" w:eastAsia="ar-SA"/>
              </w:rPr>
              <w:t>Л1</w:t>
            </w:r>
            <w:r w:rsidRPr="003A3BBA">
              <w:rPr>
                <w:bCs w:val="0"/>
                <w:sz w:val="20"/>
                <w:szCs w:val="20"/>
                <w:lang w:val="kk-KZ" w:eastAsia="ar-SA"/>
              </w:rPr>
              <w:t>.</w:t>
            </w:r>
            <w:r w:rsidRPr="003A3BBA">
              <w:rPr>
                <w:b w:val="0"/>
                <w:sz w:val="20"/>
                <w:szCs w:val="20"/>
                <w:lang w:val="de-DE"/>
              </w:rPr>
              <w:t xml:space="preserve"> </w:t>
            </w:r>
            <w:r w:rsidR="00033FB7">
              <w:rPr>
                <w:b w:val="0"/>
                <w:sz w:val="20"/>
                <w:szCs w:val="20"/>
                <w:lang w:val="de-DE"/>
              </w:rPr>
              <w:t xml:space="preserve">Language </w:t>
            </w:r>
            <w:proofErr w:type="spellStart"/>
            <w:r w:rsidR="00033FB7">
              <w:rPr>
                <w:b w:val="0"/>
                <w:sz w:val="20"/>
                <w:szCs w:val="20"/>
                <w:lang w:val="de-DE"/>
              </w:rPr>
              <w:t>and</w:t>
            </w:r>
            <w:proofErr w:type="spellEnd"/>
            <w:r w:rsidR="00033FB7">
              <w:rPr>
                <w:b w:val="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33FB7">
              <w:rPr>
                <w:b w:val="0"/>
                <w:sz w:val="20"/>
                <w:szCs w:val="20"/>
                <w:lang w:val="de-DE"/>
              </w:rPr>
              <w:t>extralinguistic</w:t>
            </w:r>
            <w:proofErr w:type="spellEnd"/>
            <w:r w:rsidR="00033FB7">
              <w:rPr>
                <w:b w:val="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33FB7">
              <w:rPr>
                <w:b w:val="0"/>
                <w:sz w:val="20"/>
                <w:szCs w:val="20"/>
                <w:lang w:val="de-DE"/>
              </w:rPr>
              <w:t>world</w:t>
            </w:r>
            <w:proofErr w:type="spellEnd"/>
            <w:r w:rsidR="00033FB7">
              <w:rPr>
                <w:b w:val="0"/>
                <w:sz w:val="20"/>
                <w:szCs w:val="20"/>
                <w:lang w:val="de-DE"/>
              </w:rPr>
              <w:t xml:space="preserve"> </w:t>
            </w:r>
          </w:p>
          <w:p w:rsidR="005E231B" w:rsidRPr="003A3BBA" w:rsidRDefault="005E231B" w:rsidP="00B215D3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3A3BBA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560462" w:rsidRDefault="005E231B" w:rsidP="0028029D">
            <w:pPr>
              <w:tabs>
                <w:tab w:val="left" w:pos="1276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EF4D10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 xml:space="preserve">Offline lecture </w:t>
            </w:r>
            <w:r w:rsidR="005E231B" w:rsidRPr="003A3BBA">
              <w:rPr>
                <w:sz w:val="20"/>
                <w:szCs w:val="20"/>
                <w:lang w:val="de-DE"/>
              </w:rPr>
              <w:t xml:space="preserve"> </w:t>
            </w:r>
          </w:p>
        </w:tc>
      </w:tr>
      <w:tr w:rsidR="005E231B" w:rsidRPr="003A3BBA" w:rsidTr="00471CED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EF4D1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3A3BBA">
              <w:rPr>
                <w:b/>
                <w:bCs/>
                <w:sz w:val="20"/>
                <w:szCs w:val="20"/>
              </w:rPr>
              <w:t>З</w:t>
            </w:r>
            <w:r w:rsidRPr="00702574">
              <w:rPr>
                <w:b/>
                <w:bCs/>
                <w:sz w:val="20"/>
                <w:szCs w:val="20"/>
                <w:lang w:val="de-DE"/>
              </w:rPr>
              <w:t>1.</w:t>
            </w:r>
            <w:r w:rsidRPr="003A3BBA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EF4D10">
              <w:rPr>
                <w:b/>
                <w:bCs/>
                <w:sz w:val="20"/>
                <w:szCs w:val="20"/>
                <w:lang w:val="de-DE"/>
              </w:rPr>
              <w:t>Extralinguistic</w:t>
            </w:r>
            <w:proofErr w:type="spellEnd"/>
            <w:r w:rsidR="00EF4D10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EF4D10">
              <w:rPr>
                <w:b/>
                <w:bCs/>
                <w:sz w:val="20"/>
                <w:szCs w:val="20"/>
                <w:lang w:val="de-DE"/>
              </w:rPr>
              <w:t>aspects</w:t>
            </w:r>
            <w:proofErr w:type="spellEnd"/>
            <w:r w:rsidR="00EF4D10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EF4D10">
              <w:rPr>
                <w:b/>
                <w:bCs/>
                <w:sz w:val="20"/>
                <w:szCs w:val="20"/>
                <w:lang w:val="de-DE"/>
              </w:rPr>
              <w:t>of</w:t>
            </w:r>
            <w:proofErr w:type="spellEnd"/>
            <w:r w:rsidR="00EF4D10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EF4D10">
              <w:rPr>
                <w:b/>
                <w:bCs/>
                <w:sz w:val="20"/>
                <w:szCs w:val="20"/>
                <w:lang w:val="de-DE"/>
              </w:rPr>
              <w:t>texts</w:t>
            </w:r>
            <w:proofErr w:type="spellEnd"/>
            <w:r w:rsidR="00EF4D10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EF4D10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A3BBA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Default="005E231B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E231B" w:rsidRPr="003A3BBA" w:rsidRDefault="005E231B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EF4D10" w:rsidP="00EF4D1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Offline seminar </w:t>
            </w:r>
            <w:r w:rsidR="005E231B" w:rsidRPr="003A3BB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E231B" w:rsidRPr="003A3BBA" w:rsidTr="00DF0108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DF01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сдачи ВС1, ТЗ1</w:t>
            </w:r>
          </w:p>
        </w:tc>
      </w:tr>
      <w:tr w:rsidR="005E231B" w:rsidRPr="003A3BBA" w:rsidTr="00471C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EF4D1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de-DE" w:eastAsia="en-US"/>
              </w:rPr>
            </w:pPr>
            <w:r>
              <w:rPr>
                <w:rFonts w:ascii="Times New Roman" w:hAnsi="Times New Roman"/>
                <w:b/>
                <w:bCs/>
                <w:lang w:val="kk-KZ" w:eastAsia="ar-SA"/>
              </w:rPr>
              <w:t>Л2</w:t>
            </w:r>
            <w:r w:rsidRPr="003A3BBA">
              <w:rPr>
                <w:rFonts w:ascii="Times New Roman" w:hAnsi="Times New Roman"/>
                <w:b/>
                <w:bCs/>
                <w:lang w:val="kk-KZ" w:eastAsia="ar-SA"/>
              </w:rPr>
              <w:t xml:space="preserve"> . </w:t>
            </w:r>
            <w:proofErr w:type="spellStart"/>
            <w:r w:rsidR="00EF4D10">
              <w:rPr>
                <w:rFonts w:ascii="Times New Roman" w:hAnsi="Times New Roman"/>
                <w:lang w:val="de-DE"/>
              </w:rPr>
              <w:t>Functions</w:t>
            </w:r>
            <w:proofErr w:type="spellEnd"/>
            <w:r w:rsidR="00EF4D10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EF4D10">
              <w:rPr>
                <w:rFonts w:ascii="Times New Roman" w:hAnsi="Times New Roman"/>
                <w:lang w:val="de-DE"/>
              </w:rPr>
              <w:t>of</w:t>
            </w:r>
            <w:proofErr w:type="spellEnd"/>
            <w:r w:rsidR="00EF4D10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EF4D10">
              <w:rPr>
                <w:rFonts w:ascii="Times New Roman" w:hAnsi="Times New Roman"/>
                <w:lang w:val="de-DE"/>
              </w:rPr>
              <w:t>language</w:t>
            </w:r>
            <w:proofErr w:type="spellEnd"/>
            <w:r w:rsidR="00EF4D10">
              <w:rPr>
                <w:rFonts w:ascii="Times New Roman" w:hAnsi="Times New Roman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3A3BBA">
              <w:rPr>
                <w:rFonts w:ascii="Times New Roman" w:hAnsi="Times New Roman"/>
                <w:bCs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560462" w:rsidRDefault="005E231B" w:rsidP="0028029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</w:p>
          <w:p w:rsidR="005E231B" w:rsidRPr="00560462" w:rsidRDefault="005E231B" w:rsidP="0028029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EF4D10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  <w:r w:rsidR="005E231B" w:rsidRPr="003A3BB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E231B" w:rsidRPr="00702574" w:rsidTr="00471C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EF4D1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2.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F4D10">
              <w:rPr>
                <w:b/>
                <w:bCs/>
                <w:sz w:val="20"/>
                <w:szCs w:val="20"/>
                <w:lang w:val="en-US" w:eastAsia="ar-SA"/>
              </w:rPr>
              <w:t xml:space="preserve">Functions of language presented by M.V. </w:t>
            </w:r>
            <w:proofErr w:type="spellStart"/>
            <w:r w:rsidR="00EF4D10">
              <w:rPr>
                <w:b/>
                <w:bCs/>
                <w:sz w:val="20"/>
                <w:szCs w:val="20"/>
                <w:lang w:val="en-US" w:eastAsia="ar-SA"/>
              </w:rPr>
              <w:t>Lomov</w:t>
            </w:r>
            <w:proofErr w:type="spellEnd"/>
            <w:r w:rsidR="00EF4D10">
              <w:rPr>
                <w:b/>
                <w:bCs/>
                <w:sz w:val="20"/>
                <w:szCs w:val="20"/>
                <w:lang w:val="en-US" w:eastAsia="ar-SA"/>
              </w:rPr>
              <w:t xml:space="preserve">; </w:t>
            </w:r>
            <w:proofErr w:type="spellStart"/>
            <w:r w:rsidR="00EF4D10">
              <w:rPr>
                <w:b/>
                <w:bCs/>
                <w:sz w:val="20"/>
                <w:szCs w:val="20"/>
                <w:lang w:val="en-US" w:eastAsia="ar-SA"/>
              </w:rPr>
              <w:t>V.Evence</w:t>
            </w:r>
            <w:proofErr w:type="spellEnd"/>
            <w:r w:rsidR="00EF4D10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de-DE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</w:t>
            </w:r>
            <w:r w:rsidRPr="00702574">
              <w:rPr>
                <w:bCs/>
                <w:sz w:val="20"/>
                <w:szCs w:val="20"/>
                <w:lang w:val="de-DE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28029D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70257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702574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ВС</w:t>
            </w:r>
          </w:p>
          <w:p w:rsidR="005E231B" w:rsidRPr="00702574" w:rsidRDefault="005E231B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EF4D10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  <w:r w:rsidR="005E231B" w:rsidRPr="00702574">
              <w:rPr>
                <w:sz w:val="20"/>
                <w:szCs w:val="20"/>
                <w:lang w:val="de-DE"/>
              </w:rPr>
              <w:t xml:space="preserve"> </w:t>
            </w:r>
          </w:p>
        </w:tc>
      </w:tr>
      <w:tr w:rsidR="005E231B" w:rsidRPr="00702574" w:rsidTr="00570D2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DF01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b/>
                <w:sz w:val="20"/>
                <w:szCs w:val="20"/>
              </w:rPr>
              <w:t>Пятница</w:t>
            </w:r>
            <w:r w:rsidRPr="00702574">
              <w:rPr>
                <w:b/>
                <w:sz w:val="20"/>
                <w:szCs w:val="20"/>
                <w:lang w:val="de-DE"/>
              </w:rPr>
              <w:t xml:space="preserve">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702574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A3BBA">
              <w:rPr>
                <w:b/>
                <w:sz w:val="20"/>
                <w:szCs w:val="20"/>
              </w:rPr>
              <w:t>сда</w:t>
            </w:r>
            <w:r>
              <w:rPr>
                <w:b/>
                <w:sz w:val="20"/>
                <w:szCs w:val="20"/>
              </w:rPr>
              <w:t>чи</w:t>
            </w:r>
            <w:r w:rsidRPr="00702574">
              <w:rPr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sz w:val="20"/>
                <w:szCs w:val="20"/>
              </w:rPr>
              <w:t>ВС</w:t>
            </w:r>
            <w:r w:rsidRPr="00702574">
              <w:rPr>
                <w:b/>
                <w:sz w:val="20"/>
                <w:szCs w:val="20"/>
                <w:lang w:val="de-DE"/>
              </w:rPr>
              <w:t xml:space="preserve">2, </w:t>
            </w:r>
            <w:r w:rsidRPr="003A3BBA">
              <w:rPr>
                <w:b/>
                <w:sz w:val="20"/>
                <w:szCs w:val="20"/>
              </w:rPr>
              <w:t>ТЗ</w:t>
            </w:r>
            <w:r w:rsidRPr="00702574">
              <w:rPr>
                <w:b/>
                <w:sz w:val="20"/>
                <w:szCs w:val="20"/>
                <w:lang w:val="de-DE"/>
              </w:rPr>
              <w:t>2</w:t>
            </w:r>
          </w:p>
        </w:tc>
      </w:tr>
      <w:tr w:rsidR="005E231B" w:rsidRPr="003A3BBA" w:rsidTr="00471C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EF4D1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/>
                <w:sz w:val="20"/>
                <w:szCs w:val="20"/>
              </w:rPr>
              <w:t>Л</w:t>
            </w:r>
            <w:r w:rsidRPr="00702574">
              <w:rPr>
                <w:b/>
                <w:sz w:val="20"/>
                <w:szCs w:val="20"/>
                <w:lang w:val="de-DE"/>
              </w:rPr>
              <w:t>3</w:t>
            </w:r>
            <w:r w:rsidRPr="003A3BBA">
              <w:rPr>
                <w:b/>
                <w:sz w:val="20"/>
                <w:szCs w:val="20"/>
                <w:lang w:val="de-DE"/>
              </w:rPr>
              <w:t>.</w:t>
            </w:r>
            <w:r w:rsidRPr="003A3BBA">
              <w:rPr>
                <w:b/>
                <w:sz w:val="28"/>
                <w:szCs w:val="28"/>
                <w:lang w:val="de-DE"/>
              </w:rPr>
              <w:t xml:space="preserve"> </w:t>
            </w:r>
            <w:r w:rsidR="00EF4D10" w:rsidRPr="00EF4D10">
              <w:rPr>
                <w:sz w:val="20"/>
                <w:szCs w:val="20"/>
                <w:lang w:val="de-DE"/>
              </w:rPr>
              <w:t xml:space="preserve">The </w:t>
            </w:r>
            <w:proofErr w:type="spellStart"/>
            <w:r w:rsidR="00EF4D10" w:rsidRPr="00EF4D10">
              <w:rPr>
                <w:sz w:val="20"/>
                <w:szCs w:val="20"/>
                <w:lang w:val="de-DE"/>
              </w:rPr>
              <w:t>range</w:t>
            </w:r>
            <w:proofErr w:type="spellEnd"/>
            <w:r w:rsidR="00EF4D10" w:rsidRPr="00EF4D1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EF4D10" w:rsidRPr="00EF4D10">
              <w:rPr>
                <w:sz w:val="20"/>
                <w:szCs w:val="20"/>
                <w:lang w:val="de-DE"/>
              </w:rPr>
              <w:t>of</w:t>
            </w:r>
            <w:proofErr w:type="spellEnd"/>
            <w:r w:rsidR="00EF4D10" w:rsidRPr="00EF4D1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EF4D10" w:rsidRPr="00EF4D10">
              <w:rPr>
                <w:sz w:val="20"/>
                <w:szCs w:val="20"/>
                <w:lang w:val="de-DE"/>
              </w:rPr>
              <w:t>application</w:t>
            </w:r>
            <w:proofErr w:type="spellEnd"/>
            <w:r w:rsidR="00EF4D10" w:rsidRPr="00EF4D10">
              <w:rPr>
                <w:sz w:val="20"/>
                <w:szCs w:val="20"/>
                <w:lang w:val="de-DE"/>
              </w:rPr>
              <w:t xml:space="preserve"> oft he </w:t>
            </w:r>
            <w:proofErr w:type="spellStart"/>
            <w:r w:rsidR="00EF4D10" w:rsidRPr="00EF4D10">
              <w:rPr>
                <w:sz w:val="20"/>
                <w:szCs w:val="20"/>
                <w:lang w:val="de-DE"/>
              </w:rPr>
              <w:t>lexical</w:t>
            </w:r>
            <w:proofErr w:type="spellEnd"/>
            <w:r w:rsidR="00EF4D10" w:rsidRPr="00EF4D1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EF4D10" w:rsidRPr="00EF4D10">
              <w:rPr>
                <w:sz w:val="20"/>
                <w:szCs w:val="20"/>
                <w:lang w:val="de-DE"/>
              </w:rPr>
              <w:t>meaning</w:t>
            </w:r>
            <w:proofErr w:type="spellEnd"/>
            <w:r w:rsidR="00EF4D10">
              <w:rPr>
                <w:b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560462" w:rsidRDefault="005E231B" w:rsidP="00874E5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  <w:lang w:val="en-US"/>
              </w:rPr>
              <w:t>1.1</w:t>
            </w:r>
          </w:p>
          <w:p w:rsidR="005E231B" w:rsidRPr="003A3BBA" w:rsidRDefault="005E231B" w:rsidP="00874E5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EF4D10" w:rsidP="0028029D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E231B" w:rsidRPr="00702574" w:rsidTr="00471C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EF4D10" w:rsidRDefault="005E231B" w:rsidP="00EF4D10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702574"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702574">
              <w:rPr>
                <w:b/>
                <w:sz w:val="20"/>
                <w:szCs w:val="20"/>
                <w:lang w:val="kk-KZ"/>
              </w:rPr>
              <w:t>.</w:t>
            </w:r>
            <w:r w:rsidRPr="00702574">
              <w:rPr>
                <w:sz w:val="20"/>
                <w:szCs w:val="20"/>
                <w:lang w:val="kk-KZ"/>
              </w:rPr>
              <w:t xml:space="preserve"> </w:t>
            </w:r>
            <w:r w:rsidR="00EF4D10">
              <w:rPr>
                <w:sz w:val="20"/>
                <w:szCs w:val="20"/>
                <w:lang w:val="en-US"/>
              </w:rPr>
              <w:t xml:space="preserve">Making the analysis of a </w:t>
            </w:r>
            <w:proofErr w:type="spellStart"/>
            <w:r w:rsidR="00EF4D10">
              <w:rPr>
                <w:sz w:val="20"/>
                <w:szCs w:val="20"/>
                <w:lang w:val="en-US"/>
              </w:rPr>
              <w:t>polysemantic</w:t>
            </w:r>
            <w:proofErr w:type="spellEnd"/>
            <w:r w:rsidR="00EF4D10">
              <w:rPr>
                <w:sz w:val="20"/>
                <w:szCs w:val="20"/>
                <w:lang w:val="en-US"/>
              </w:rPr>
              <w:t xml:space="preserve"> nature of the words and word-combination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874E5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</w:t>
            </w:r>
            <w:r w:rsidRPr="00702574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ВС</w:t>
            </w:r>
          </w:p>
          <w:p w:rsidR="005E231B" w:rsidRPr="00702574" w:rsidRDefault="005E231B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EF4D10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E231B" w:rsidRPr="00702574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EF4D10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 w:rsidR="005E231B" w:rsidRPr="00702574">
              <w:rPr>
                <w:b/>
                <w:bCs/>
                <w:sz w:val="20"/>
                <w:szCs w:val="20"/>
                <w:lang w:val="kk-KZ"/>
              </w:rPr>
              <w:t>П 1 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M</w:t>
            </w:r>
            <w:r w:rsidR="005E231B" w:rsidRPr="003A3BBA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8257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563346" w:rsidRDefault="00563346" w:rsidP="00F0030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Webinar</w:t>
            </w:r>
          </w:p>
          <w:p w:rsidR="005E231B" w:rsidRPr="00702574" w:rsidRDefault="005E231B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 xml:space="preserve"> Zoom </w:t>
            </w:r>
          </w:p>
        </w:tc>
      </w:tr>
      <w:tr w:rsidR="005E231B" w:rsidRPr="00EF4D10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EF4D10" w:rsidRDefault="00EF4D10" w:rsidP="00EF4D10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 w:rsidR="005E231B" w:rsidRPr="00702574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Ban doctors who cannot speak English. The analysis of the text. P.11-18. D.M.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Buzadzi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and V.K.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Lanchikov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EF4D10" w:rsidRDefault="005E231B" w:rsidP="0028029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82575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5E231B" w:rsidRPr="00EF4D10" w:rsidTr="00F61FD9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D82C13" w:rsidRDefault="005E231B" w:rsidP="00DF0108">
            <w:pPr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Пятница</w:t>
            </w:r>
            <w:r w:rsidRPr="00D82C13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D82C13">
              <w:rPr>
                <w:b/>
                <w:sz w:val="20"/>
                <w:szCs w:val="20"/>
              </w:rPr>
              <w:t xml:space="preserve"> </w:t>
            </w:r>
            <w:r w:rsidRPr="003A3BBA">
              <w:rPr>
                <w:b/>
                <w:sz w:val="20"/>
                <w:szCs w:val="20"/>
              </w:rPr>
              <w:t>сда</w:t>
            </w:r>
            <w:r>
              <w:rPr>
                <w:b/>
                <w:sz w:val="20"/>
                <w:szCs w:val="20"/>
              </w:rPr>
              <w:t>чи</w:t>
            </w:r>
            <w:r w:rsidRPr="00D82C1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</w:t>
            </w:r>
            <w:r w:rsidRPr="00D82C13">
              <w:rPr>
                <w:b/>
                <w:sz w:val="20"/>
                <w:szCs w:val="20"/>
              </w:rPr>
              <w:t xml:space="preserve">3, </w:t>
            </w:r>
            <w:r w:rsidRPr="003A3BBA">
              <w:rPr>
                <w:b/>
                <w:sz w:val="20"/>
                <w:szCs w:val="20"/>
              </w:rPr>
              <w:t>ТЗ</w:t>
            </w:r>
            <w:r w:rsidRPr="00D82C13">
              <w:rPr>
                <w:b/>
                <w:sz w:val="20"/>
                <w:szCs w:val="20"/>
              </w:rPr>
              <w:t>3</w:t>
            </w:r>
          </w:p>
        </w:tc>
      </w:tr>
      <w:tr w:rsidR="005E231B" w:rsidRPr="00D82C13" w:rsidTr="00F61FD9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56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3A3BBA">
              <w:rPr>
                <w:b/>
                <w:sz w:val="20"/>
                <w:szCs w:val="20"/>
              </w:rPr>
              <w:t>Модуль</w:t>
            </w:r>
            <w:r w:rsidRPr="003A3BB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A3BBA">
              <w:rPr>
                <w:b/>
                <w:sz w:val="20"/>
                <w:szCs w:val="20"/>
                <w:lang w:val="de-DE"/>
              </w:rPr>
              <w:t xml:space="preserve">II.   </w:t>
            </w:r>
            <w:r w:rsidR="00563346">
              <w:rPr>
                <w:b/>
                <w:sz w:val="20"/>
                <w:szCs w:val="20"/>
                <w:lang w:val="de-DE"/>
              </w:rPr>
              <w:t xml:space="preserve">Cultural </w:t>
            </w:r>
            <w:proofErr w:type="spellStart"/>
            <w:r w:rsidR="00563346">
              <w:rPr>
                <w:b/>
                <w:sz w:val="20"/>
                <w:szCs w:val="20"/>
                <w:lang w:val="de-DE"/>
              </w:rPr>
              <w:t>aspects</w:t>
            </w:r>
            <w:proofErr w:type="spellEnd"/>
            <w:r w:rsidR="00563346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="00563346">
              <w:rPr>
                <w:b/>
                <w:sz w:val="20"/>
                <w:szCs w:val="20"/>
                <w:lang w:val="de-DE"/>
              </w:rPr>
              <w:t>of</w:t>
            </w:r>
            <w:proofErr w:type="spellEnd"/>
            <w:r w:rsidR="00563346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="00563346">
              <w:rPr>
                <w:b/>
                <w:sz w:val="20"/>
                <w:szCs w:val="20"/>
                <w:lang w:val="de-DE"/>
              </w:rPr>
              <w:t>communication</w:t>
            </w:r>
            <w:proofErr w:type="spellEnd"/>
            <w:r w:rsidRPr="003A3BBA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25757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82575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25757" w:rsidRDefault="00563346" w:rsidP="0056334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de-DE"/>
              </w:rPr>
            </w:pPr>
            <w:r w:rsidRPr="00825757">
              <w:rPr>
                <w:b/>
                <w:sz w:val="20"/>
                <w:szCs w:val="20"/>
              </w:rPr>
              <w:t>Л</w:t>
            </w:r>
            <w:r w:rsidRPr="00702574">
              <w:rPr>
                <w:b/>
                <w:sz w:val="20"/>
                <w:szCs w:val="20"/>
                <w:lang w:val="de-DE"/>
              </w:rPr>
              <w:t>4</w:t>
            </w:r>
            <w:r w:rsidRPr="00825757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563346">
              <w:rPr>
                <w:rFonts w:eastAsia="Calibri"/>
                <w:sz w:val="20"/>
                <w:szCs w:val="20"/>
                <w:lang w:val="en-US"/>
              </w:rPr>
              <w:t>«</w:t>
            </w:r>
            <w:r w:rsidRPr="00563346">
              <w:rPr>
                <w:rFonts w:eastAsia="Calibri"/>
                <w:bCs/>
                <w:sz w:val="20"/>
                <w:szCs w:val="20"/>
                <w:lang w:val="en-US"/>
              </w:rPr>
              <w:t>Translation as a specific type of intercultural communication»</w:t>
            </w:r>
            <w:r w:rsidRPr="00563346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/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A3BBA">
              <w:rPr>
                <w:b/>
                <w:sz w:val="20"/>
                <w:szCs w:val="20"/>
              </w:rPr>
              <w:t>З</w:t>
            </w:r>
            <w:r w:rsidRPr="00033FB7">
              <w:rPr>
                <w:b/>
                <w:sz w:val="20"/>
                <w:szCs w:val="20"/>
                <w:lang w:val="en-US"/>
              </w:rPr>
              <w:t>4</w:t>
            </w:r>
            <w:r w:rsidRPr="00702574">
              <w:rPr>
                <w:b/>
                <w:sz w:val="20"/>
                <w:szCs w:val="20"/>
                <w:lang w:val="de-DE"/>
              </w:rPr>
              <w:t>.</w:t>
            </w:r>
            <w:r w:rsidRPr="003A3BBA">
              <w:rPr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de-DE"/>
              </w:rPr>
              <w:t xml:space="preserve">Cultural </w:t>
            </w:r>
            <w:proofErr w:type="spellStart"/>
            <w:r w:rsidRPr="00563346">
              <w:rPr>
                <w:bCs/>
                <w:sz w:val="20"/>
                <w:szCs w:val="20"/>
                <w:lang w:val="de-DE"/>
              </w:rPr>
              <w:t>perspective</w:t>
            </w:r>
            <w:proofErr w:type="spellEnd"/>
            <w:r w:rsidRPr="00563346"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63346">
              <w:rPr>
                <w:bCs/>
                <w:sz w:val="20"/>
                <w:szCs w:val="20"/>
                <w:lang w:val="de-DE"/>
              </w:rPr>
              <w:t>of</w:t>
            </w:r>
            <w:proofErr w:type="spellEnd"/>
            <w:r w:rsidRPr="00563346"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63346">
              <w:rPr>
                <w:bCs/>
                <w:sz w:val="20"/>
                <w:szCs w:val="20"/>
                <w:lang w:val="de-DE"/>
              </w:rPr>
              <w:t>language</w:t>
            </w:r>
            <w:proofErr w:type="spellEnd"/>
            <w:r w:rsidRPr="00563346"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63346">
              <w:rPr>
                <w:bCs/>
                <w:sz w:val="20"/>
                <w:szCs w:val="20"/>
                <w:lang w:val="de-DE"/>
              </w:rPr>
              <w:t>evolution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snapToGrid w:val="0"/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ИД</w:t>
            </w:r>
            <w:r w:rsidRPr="00702574">
              <w:rPr>
                <w:sz w:val="20"/>
                <w:szCs w:val="20"/>
                <w:lang w:val="de-DE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702574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</w:tc>
      </w:tr>
      <w:tr w:rsidR="00563346" w:rsidRPr="00702574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b/>
                <w:sz w:val="20"/>
                <w:szCs w:val="20"/>
              </w:rPr>
              <w:t>Пятница</w:t>
            </w:r>
            <w:r w:rsidRPr="00702574">
              <w:rPr>
                <w:b/>
                <w:sz w:val="20"/>
                <w:szCs w:val="20"/>
                <w:lang w:val="de-DE"/>
              </w:rPr>
              <w:t xml:space="preserve">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702574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A3BBA">
              <w:rPr>
                <w:b/>
                <w:sz w:val="20"/>
                <w:szCs w:val="20"/>
              </w:rPr>
              <w:t>сдачи</w:t>
            </w:r>
            <w:r w:rsidRPr="00702574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A3BBA">
              <w:rPr>
                <w:b/>
                <w:sz w:val="20"/>
                <w:szCs w:val="20"/>
              </w:rPr>
              <w:t>ВС</w:t>
            </w:r>
            <w:r w:rsidRPr="00702574">
              <w:rPr>
                <w:b/>
                <w:sz w:val="20"/>
                <w:szCs w:val="20"/>
                <w:lang w:val="de-DE"/>
              </w:rPr>
              <w:t xml:space="preserve">4, </w:t>
            </w:r>
            <w:r w:rsidRPr="003A3BBA">
              <w:rPr>
                <w:b/>
                <w:sz w:val="20"/>
                <w:szCs w:val="20"/>
              </w:rPr>
              <w:t>ТЗ</w:t>
            </w:r>
            <w:r w:rsidRPr="00702574">
              <w:rPr>
                <w:b/>
                <w:sz w:val="20"/>
                <w:szCs w:val="20"/>
                <w:lang w:val="de-DE"/>
              </w:rPr>
              <w:t>4</w:t>
            </w:r>
          </w:p>
        </w:tc>
      </w:tr>
      <w:tr w:rsidR="00563346" w:rsidRPr="003A3BBA" w:rsidTr="00471CED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de-DE"/>
              </w:rPr>
            </w:pPr>
            <w:r w:rsidRPr="003A3BBA">
              <w:rPr>
                <w:b/>
                <w:sz w:val="20"/>
                <w:szCs w:val="20"/>
              </w:rPr>
              <w:t>Л</w:t>
            </w:r>
            <w:r w:rsidRPr="00702574">
              <w:rPr>
                <w:b/>
                <w:sz w:val="20"/>
                <w:szCs w:val="20"/>
                <w:lang w:val="de-DE"/>
              </w:rPr>
              <w:t>5</w:t>
            </w:r>
            <w:r w:rsidRPr="003A3BBA">
              <w:rPr>
                <w:b/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  <w:lang w:val="de-DE"/>
              </w:rPr>
              <w:t xml:space="preserve">Text </w:t>
            </w:r>
            <w:proofErr w:type="spellStart"/>
            <w:r>
              <w:rPr>
                <w:sz w:val="20"/>
                <w:szCs w:val="20"/>
                <w:lang w:val="de-DE"/>
              </w:rPr>
              <w:t>as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de-DE"/>
              </w:rPr>
              <w:t>social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phenomenon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r w:rsidRPr="003A3BBA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</w:tc>
      </w:tr>
      <w:tr w:rsidR="00563346" w:rsidRPr="00702574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2574"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702574">
              <w:rPr>
                <w:b/>
                <w:sz w:val="20"/>
                <w:szCs w:val="20"/>
                <w:lang w:val="kk-KZ"/>
              </w:rPr>
              <w:t xml:space="preserve">.  </w:t>
            </w:r>
            <w:r>
              <w:rPr>
                <w:sz w:val="20"/>
                <w:szCs w:val="20"/>
                <w:lang w:val="en-US"/>
              </w:rPr>
              <w:t xml:space="preserve">Strategies in translating process </w:t>
            </w:r>
            <w:r w:rsidRPr="00702574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702574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ВС</w:t>
            </w:r>
          </w:p>
          <w:p w:rsidR="00563346" w:rsidRPr="00702574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563346" w:rsidRPr="00702574" w:rsidTr="00471C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02574">
              <w:rPr>
                <w:b/>
                <w:sz w:val="20"/>
                <w:szCs w:val="20"/>
                <w:lang w:val="kk-KZ"/>
              </w:rPr>
              <w:t xml:space="preserve">СРСП 2 </w:t>
            </w:r>
            <w:r w:rsidRPr="0070257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02574">
              <w:rPr>
                <w:b/>
                <w:sz w:val="20"/>
                <w:szCs w:val="20"/>
                <w:lang w:val="kk-KZ"/>
              </w:rPr>
              <w:t xml:space="preserve"> СР</w:t>
            </w:r>
            <w:r>
              <w:rPr>
                <w:b/>
                <w:sz w:val="20"/>
                <w:szCs w:val="20"/>
                <w:lang w:val="en-US"/>
              </w:rPr>
              <w:t>M</w:t>
            </w:r>
            <w:r w:rsidRPr="00702574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63346" w:rsidRPr="00702574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702574">
              <w:rPr>
                <w:b/>
                <w:sz w:val="20"/>
                <w:szCs w:val="20"/>
                <w:lang w:val="kk-KZ"/>
              </w:rPr>
              <w:t xml:space="preserve">СРС 2.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The analysis of the text. P.26-33. D.M.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Buzadzi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and V.K.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Lanchikov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РО 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63346" w:rsidRPr="003A3BBA" w:rsidTr="00471CE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val="de-DE" w:eastAsia="en-US"/>
              </w:rPr>
              <w:t xml:space="preserve">Overall </w:t>
            </w:r>
            <w:proofErr w:type="spellStart"/>
            <w:r>
              <w:rPr>
                <w:rFonts w:ascii="Times New Roman" w:hAnsi="Times New Roman"/>
                <w:b/>
                <w:lang w:val="de-DE" w:eastAsia="en-US"/>
              </w:rPr>
              <w:t>control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63346" w:rsidRPr="003A3BBA" w:rsidTr="00570D2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70D26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сдачи ВС</w:t>
            </w:r>
            <w:r w:rsidRPr="00570D26">
              <w:rPr>
                <w:b/>
                <w:sz w:val="20"/>
                <w:szCs w:val="20"/>
              </w:rPr>
              <w:t>5</w:t>
            </w:r>
            <w:r w:rsidRPr="003A3BBA">
              <w:rPr>
                <w:b/>
                <w:sz w:val="20"/>
                <w:szCs w:val="20"/>
              </w:rPr>
              <w:t>, ТЗ</w:t>
            </w:r>
            <w:r w:rsidRPr="00570D26">
              <w:rPr>
                <w:b/>
                <w:sz w:val="20"/>
                <w:szCs w:val="20"/>
              </w:rPr>
              <w:t>5</w:t>
            </w:r>
          </w:p>
        </w:tc>
      </w:tr>
      <w:tr w:rsidR="00563346" w:rsidRPr="003A3BBA" w:rsidTr="00471C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63346" w:rsidRPr="00033FB7" w:rsidTr="00570D2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F6378E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3A3BBA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3A3BBA">
              <w:rPr>
                <w:b/>
                <w:sz w:val="20"/>
                <w:szCs w:val="20"/>
                <w:lang w:val="de-DE"/>
              </w:rPr>
              <w:t xml:space="preserve"> III.  </w:t>
            </w:r>
            <w:r w:rsidR="00F6378E">
              <w:rPr>
                <w:b/>
                <w:sz w:val="20"/>
                <w:szCs w:val="20"/>
                <w:lang w:val="de-DE"/>
              </w:rPr>
              <w:t xml:space="preserve">Translation </w:t>
            </w:r>
            <w:proofErr w:type="spellStart"/>
            <w:r w:rsidR="00F6378E">
              <w:rPr>
                <w:b/>
                <w:sz w:val="20"/>
                <w:szCs w:val="20"/>
                <w:lang w:val="de-DE"/>
              </w:rPr>
              <w:t>theories</w:t>
            </w:r>
            <w:proofErr w:type="spellEnd"/>
          </w:p>
        </w:tc>
      </w:tr>
      <w:tr w:rsidR="00563346" w:rsidRPr="003A3BBA" w:rsidTr="00471CED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Л6</w:t>
            </w:r>
            <w:r w:rsidRPr="003A3BBA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="006B2917" w:rsidRPr="006B2917">
              <w:rPr>
                <w:rFonts w:eastAsia="Calibri"/>
                <w:sz w:val="20"/>
                <w:szCs w:val="20"/>
                <w:lang w:val="en-US"/>
              </w:rPr>
              <w:t>«Basic principles of translation classification»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de-DE" w:eastAsia="ar-SA"/>
              </w:rPr>
            </w:pPr>
            <w:r w:rsidRPr="003A3BBA">
              <w:rPr>
                <w:rFonts w:ascii="Times New Roman" w:hAnsi="Times New Roman"/>
                <w:bCs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lang w:val="de-DE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jc w:val="both"/>
              <w:rPr>
                <w:sz w:val="20"/>
                <w:szCs w:val="20"/>
                <w:lang w:val="de-DE" w:eastAsia="en-US"/>
              </w:rPr>
            </w:pPr>
            <w:r w:rsidRPr="003A3BBA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702574">
              <w:rPr>
                <w:sz w:val="20"/>
                <w:szCs w:val="20"/>
                <w:lang w:val="de-DE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6B2917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6B2917">
            <w:pPr>
              <w:rPr>
                <w:b/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A3BBA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="006B2917">
              <w:rPr>
                <w:bCs/>
                <w:sz w:val="20"/>
                <w:szCs w:val="20"/>
                <w:lang w:val="de-DE" w:eastAsia="ar-SA"/>
              </w:rPr>
              <w:t xml:space="preserve">The </w:t>
            </w:r>
            <w:proofErr w:type="spellStart"/>
            <w:r w:rsidR="006B2917">
              <w:rPr>
                <w:bCs/>
                <w:sz w:val="20"/>
                <w:szCs w:val="20"/>
                <w:lang w:val="de-DE" w:eastAsia="ar-SA"/>
              </w:rPr>
              <w:t>classification</w:t>
            </w:r>
            <w:proofErr w:type="spellEnd"/>
            <w:r w:rsidR="006B2917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6B2917">
              <w:rPr>
                <w:bCs/>
                <w:sz w:val="20"/>
                <w:szCs w:val="20"/>
                <w:lang w:val="de-DE" w:eastAsia="ar-SA"/>
              </w:rPr>
              <w:t>of</w:t>
            </w:r>
            <w:proofErr w:type="spellEnd"/>
            <w:r w:rsidR="006B2917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6B2917">
              <w:rPr>
                <w:bCs/>
                <w:sz w:val="20"/>
                <w:szCs w:val="20"/>
                <w:lang w:val="de-DE" w:eastAsia="ar-SA"/>
              </w:rPr>
              <w:t>texts</w:t>
            </w:r>
            <w:proofErr w:type="spellEnd"/>
            <w:r w:rsidR="006B2917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6B2917">
              <w:rPr>
                <w:bCs/>
                <w:sz w:val="20"/>
                <w:szCs w:val="20"/>
                <w:lang w:val="de-DE" w:eastAsia="ar-SA"/>
              </w:rPr>
              <w:t>within</w:t>
            </w:r>
            <w:proofErr w:type="spellEnd"/>
            <w:r w:rsidR="006B2917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6B2917">
              <w:rPr>
                <w:bCs/>
                <w:sz w:val="20"/>
                <w:szCs w:val="20"/>
                <w:lang w:val="de-DE" w:eastAsia="ar-SA"/>
              </w:rPr>
              <w:t>the</w:t>
            </w:r>
            <w:proofErr w:type="spellEnd"/>
            <w:r w:rsidR="006B2917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6B2917">
              <w:rPr>
                <w:bCs/>
                <w:sz w:val="20"/>
                <w:szCs w:val="20"/>
                <w:lang w:val="de-DE" w:eastAsia="ar-SA"/>
              </w:rPr>
              <w:t>frame</w:t>
            </w:r>
            <w:proofErr w:type="spellEnd"/>
            <w:r w:rsidR="006B2917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6B2917">
              <w:rPr>
                <w:bCs/>
                <w:sz w:val="20"/>
                <w:szCs w:val="20"/>
                <w:lang w:val="de-DE" w:eastAsia="ar-SA"/>
              </w:rPr>
              <w:t>of</w:t>
            </w:r>
            <w:proofErr w:type="spellEnd"/>
            <w:r w:rsidR="006B2917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6B2917">
              <w:rPr>
                <w:bCs/>
                <w:sz w:val="20"/>
                <w:szCs w:val="20"/>
                <w:lang w:val="de-DE" w:eastAsia="ar-SA"/>
              </w:rPr>
              <w:t>translating</w:t>
            </w:r>
            <w:proofErr w:type="spellEnd"/>
            <w:r w:rsidR="006B2917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6B2917">
              <w:rPr>
                <w:bCs/>
                <w:sz w:val="20"/>
                <w:szCs w:val="20"/>
                <w:lang w:val="de-DE" w:eastAsia="ar-SA"/>
              </w:rPr>
              <w:t>process</w:t>
            </w:r>
            <w:proofErr w:type="spellEnd"/>
            <w:r w:rsidR="006B2917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r w:rsidRPr="003A3BBA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A3B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4617B1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70D2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сдачи ВС</w:t>
            </w:r>
            <w:r w:rsidRPr="00570D26">
              <w:rPr>
                <w:b/>
                <w:sz w:val="20"/>
                <w:szCs w:val="20"/>
              </w:rPr>
              <w:t>6</w:t>
            </w:r>
            <w:r w:rsidRPr="003A3BBA">
              <w:rPr>
                <w:b/>
                <w:sz w:val="20"/>
                <w:szCs w:val="20"/>
              </w:rPr>
              <w:t>, ТЗ</w:t>
            </w:r>
            <w:r w:rsidRPr="00570D26">
              <w:rPr>
                <w:b/>
                <w:sz w:val="20"/>
                <w:szCs w:val="20"/>
              </w:rPr>
              <w:t>6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4617B1">
            <w:pPr>
              <w:rPr>
                <w:b/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Л7</w:t>
            </w:r>
            <w:r w:rsidRPr="003A3BBA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4617B1">
              <w:rPr>
                <w:sz w:val="20"/>
                <w:szCs w:val="20"/>
                <w:lang w:val="de-DE"/>
              </w:rPr>
              <w:t>Discourse</w:t>
            </w:r>
            <w:proofErr w:type="spellEnd"/>
            <w:r w:rsidR="004617B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4617B1">
              <w:rPr>
                <w:sz w:val="20"/>
                <w:szCs w:val="20"/>
                <w:lang w:val="de-DE"/>
              </w:rPr>
              <w:t>and</w:t>
            </w:r>
            <w:proofErr w:type="spellEnd"/>
            <w:r w:rsidR="004617B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4617B1">
              <w:rPr>
                <w:sz w:val="20"/>
                <w:szCs w:val="20"/>
                <w:lang w:val="de-DE"/>
              </w:rPr>
              <w:t>text</w:t>
            </w:r>
            <w:proofErr w:type="spellEnd"/>
            <w:r w:rsidR="004617B1">
              <w:rPr>
                <w:sz w:val="20"/>
                <w:szCs w:val="20"/>
                <w:lang w:val="de-DE"/>
              </w:rPr>
              <w:t xml:space="preserve"> </w:t>
            </w:r>
            <w:r w:rsidRPr="003A3BBA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</w:tc>
      </w:tr>
      <w:tr w:rsidR="00563346" w:rsidRPr="003A3BBA" w:rsidTr="00E61EBB">
        <w:trPr>
          <w:trHeight w:val="5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4617B1" w:rsidRDefault="00563346" w:rsidP="004617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</w:t>
            </w:r>
            <w:r w:rsidRPr="003A3BBA">
              <w:rPr>
                <w:rFonts w:ascii="Times New Roman" w:hAnsi="Times New Roman"/>
                <w:b/>
                <w:lang w:eastAsia="en-US"/>
              </w:rPr>
              <w:t>З</w:t>
            </w:r>
            <w:r w:rsidRPr="004617B1">
              <w:rPr>
                <w:rFonts w:ascii="Times New Roman" w:hAnsi="Times New Roman"/>
                <w:b/>
                <w:lang w:val="en-US" w:eastAsia="en-US"/>
              </w:rPr>
              <w:t>7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r w:rsidR="004617B1">
              <w:rPr>
                <w:rFonts w:ascii="Times New Roman" w:hAnsi="Times New Roman"/>
                <w:bCs/>
                <w:lang w:val="en-US" w:eastAsia="ar-SA"/>
              </w:rPr>
              <w:t>Peculiarities of oral and written translation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 xml:space="preserve">РО </w:t>
            </w:r>
            <w:r>
              <w:rPr>
                <w:rFonts w:ascii="Times New Roman" w:hAnsi="Times New Roman"/>
                <w:bCs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4617B1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70D2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сдачи ВС</w:t>
            </w:r>
            <w:r w:rsidRPr="00570D26">
              <w:rPr>
                <w:b/>
                <w:sz w:val="20"/>
                <w:szCs w:val="20"/>
              </w:rPr>
              <w:t>7</w:t>
            </w:r>
            <w:r w:rsidRPr="003A3BBA">
              <w:rPr>
                <w:b/>
                <w:sz w:val="20"/>
                <w:szCs w:val="20"/>
              </w:rPr>
              <w:t>, ТЗ</w:t>
            </w:r>
            <w:r w:rsidRPr="00570D26">
              <w:rPr>
                <w:b/>
                <w:sz w:val="20"/>
                <w:szCs w:val="20"/>
              </w:rPr>
              <w:t>7</w:t>
            </w:r>
          </w:p>
        </w:tc>
      </w:tr>
      <w:tr w:rsidR="00563346" w:rsidRPr="003A3BBA" w:rsidTr="00471C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4617B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Л</w:t>
            </w:r>
            <w:r w:rsidRPr="00033FB7">
              <w:rPr>
                <w:rFonts w:ascii="Times New Roman" w:hAnsi="Times New Roman"/>
                <w:b/>
                <w:lang w:val="en-US" w:eastAsia="en-US"/>
              </w:rPr>
              <w:t>8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r w:rsidR="004617B1" w:rsidRPr="004617B1">
              <w:rPr>
                <w:rFonts w:ascii="Times New Roman" w:hAnsi="Times New Roman"/>
                <w:lang w:val="de-DE"/>
              </w:rPr>
              <w:t xml:space="preserve">«Basic Translation </w:t>
            </w:r>
            <w:proofErr w:type="spellStart"/>
            <w:r w:rsidR="004617B1">
              <w:rPr>
                <w:rFonts w:ascii="Times New Roman" w:hAnsi="Times New Roman"/>
                <w:lang w:val="de-DE"/>
              </w:rPr>
              <w:t>T</w:t>
            </w:r>
            <w:r w:rsidR="004617B1" w:rsidRPr="004617B1">
              <w:rPr>
                <w:rFonts w:ascii="Times New Roman" w:hAnsi="Times New Roman"/>
                <w:lang w:val="de-DE"/>
              </w:rPr>
              <w:t>heories</w:t>
            </w:r>
            <w:proofErr w:type="spellEnd"/>
            <w:r w:rsidR="004617B1" w:rsidRPr="004617B1">
              <w:rPr>
                <w:rFonts w:ascii="Times New Roman" w:hAnsi="Times New Roman"/>
                <w:lang w:val="de-DE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2.1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4617B1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ПЗ8</w:t>
            </w:r>
            <w:r w:rsidRPr="003A3BBA">
              <w:rPr>
                <w:rFonts w:ascii="Times New Roman" w:hAnsi="Times New Roman"/>
                <w:b/>
                <w:lang w:val="kk-KZ" w:eastAsia="en-US"/>
              </w:rPr>
              <w:t xml:space="preserve"> </w:t>
            </w:r>
            <w:r w:rsidR="004617B1">
              <w:rPr>
                <w:rFonts w:ascii="Times New Roman" w:hAnsi="Times New Roman"/>
                <w:b/>
                <w:lang w:val="en-US" w:eastAsia="en-US"/>
              </w:rPr>
              <w:t>The analysis of the translation theories</w:t>
            </w:r>
            <w:r w:rsidRPr="003A3BBA">
              <w:rPr>
                <w:rFonts w:ascii="Times New Roman" w:hAnsi="Times New Roman"/>
                <w:bCs/>
                <w:lang w:val="kk-KZ" w:eastAsia="ar-SA"/>
              </w:rPr>
              <w:t>.</w:t>
            </w:r>
          </w:p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2.1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2.2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4617B1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4617B1">
            <w:pPr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/>
                <w:sz w:val="20"/>
                <w:szCs w:val="20"/>
                <w:lang w:val="kk-KZ"/>
              </w:rPr>
              <w:t xml:space="preserve">СРСП 3 </w:t>
            </w:r>
            <w:r w:rsidRPr="003A3BBA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A3BBA">
              <w:rPr>
                <w:b/>
                <w:sz w:val="20"/>
                <w:szCs w:val="20"/>
                <w:lang w:val="kk-KZ"/>
              </w:rPr>
              <w:t xml:space="preserve"> СР</w:t>
            </w:r>
            <w:r w:rsidR="004617B1">
              <w:rPr>
                <w:b/>
                <w:sz w:val="20"/>
                <w:szCs w:val="20"/>
                <w:lang w:val="en-US"/>
              </w:rPr>
              <w:t>M</w:t>
            </w:r>
            <w:r w:rsidRPr="003A3BBA">
              <w:rPr>
                <w:b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83214C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4617B1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A3BBA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4617B1">
              <w:rPr>
                <w:b/>
                <w:bCs/>
                <w:sz w:val="20"/>
                <w:szCs w:val="20"/>
                <w:lang w:val="en-US"/>
              </w:rPr>
              <w:t>M</w:t>
            </w:r>
            <w:r w:rsidRPr="003A3BBA">
              <w:rPr>
                <w:b/>
                <w:bCs/>
                <w:sz w:val="20"/>
                <w:szCs w:val="20"/>
                <w:lang w:val="kk-KZ"/>
              </w:rPr>
              <w:t xml:space="preserve"> 3  </w:t>
            </w:r>
            <w:r w:rsidR="004617B1">
              <w:rPr>
                <w:b/>
                <w:bCs/>
                <w:sz w:val="20"/>
                <w:szCs w:val="20"/>
                <w:lang w:val="en-US"/>
              </w:rPr>
              <w:t xml:space="preserve">The analysis of the text. P.33 </w:t>
            </w:r>
            <w:r w:rsidR="00F6378E">
              <w:rPr>
                <w:b/>
                <w:bCs/>
                <w:sz w:val="20"/>
                <w:szCs w:val="20"/>
                <w:lang w:val="en-US"/>
              </w:rPr>
              <w:t>-</w:t>
            </w:r>
            <w:r w:rsidR="004617B1">
              <w:rPr>
                <w:b/>
                <w:bCs/>
                <w:sz w:val="20"/>
                <w:szCs w:val="20"/>
                <w:lang w:val="en-US"/>
              </w:rPr>
              <w:t xml:space="preserve">40. D.M. </w:t>
            </w:r>
            <w:proofErr w:type="spellStart"/>
            <w:r w:rsidR="004617B1">
              <w:rPr>
                <w:b/>
                <w:bCs/>
                <w:sz w:val="20"/>
                <w:szCs w:val="20"/>
                <w:lang w:val="en-US"/>
              </w:rPr>
              <w:t>Buzadzi</w:t>
            </w:r>
            <w:proofErr w:type="spellEnd"/>
            <w:r w:rsidR="004617B1">
              <w:rPr>
                <w:b/>
                <w:bCs/>
                <w:sz w:val="20"/>
                <w:szCs w:val="20"/>
                <w:lang w:val="en-US"/>
              </w:rPr>
              <w:t xml:space="preserve"> and V.K. </w:t>
            </w:r>
            <w:proofErr w:type="spellStart"/>
            <w:r w:rsidR="004617B1">
              <w:rPr>
                <w:b/>
                <w:bCs/>
                <w:sz w:val="20"/>
                <w:szCs w:val="20"/>
                <w:lang w:val="en-US"/>
              </w:rPr>
              <w:t>Lanchikov</w:t>
            </w:r>
            <w:proofErr w:type="spellEnd"/>
            <w:r w:rsidR="004617B1" w:rsidRPr="003A3BBA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60462" w:rsidRDefault="00563346" w:rsidP="00563346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  <w:lang w:val="kk-KZ"/>
              </w:rPr>
            </w:pP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70D26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</w:t>
            </w:r>
            <w:r>
              <w:rPr>
                <w:b/>
                <w:sz w:val="20"/>
                <w:szCs w:val="20"/>
              </w:rPr>
              <w:t>чи ВС</w:t>
            </w:r>
            <w:r w:rsidRPr="00570D26">
              <w:rPr>
                <w:b/>
                <w:sz w:val="20"/>
                <w:szCs w:val="20"/>
              </w:rPr>
              <w:t>8</w:t>
            </w:r>
            <w:r w:rsidRPr="003A3BBA">
              <w:rPr>
                <w:b/>
                <w:sz w:val="20"/>
                <w:szCs w:val="20"/>
              </w:rPr>
              <w:t>, ТЗ</w:t>
            </w:r>
            <w:r w:rsidRPr="00570D26">
              <w:rPr>
                <w:b/>
                <w:sz w:val="20"/>
                <w:szCs w:val="20"/>
              </w:rPr>
              <w:t>8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Л9</w:t>
            </w:r>
            <w:r w:rsidRPr="003A3BBA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83214C" w:rsidRPr="0083214C">
              <w:rPr>
                <w:sz w:val="20"/>
                <w:szCs w:val="20"/>
                <w:lang w:val="de-DE"/>
              </w:rPr>
              <w:t xml:space="preserve">«Translation </w:t>
            </w:r>
            <w:proofErr w:type="spellStart"/>
            <w:r w:rsidR="0083214C" w:rsidRPr="0083214C">
              <w:rPr>
                <w:sz w:val="20"/>
                <w:szCs w:val="20"/>
                <w:lang w:val="de-DE"/>
              </w:rPr>
              <w:t>and</w:t>
            </w:r>
            <w:proofErr w:type="spellEnd"/>
            <w:r w:rsidR="0083214C" w:rsidRPr="0083214C">
              <w:rPr>
                <w:sz w:val="20"/>
                <w:szCs w:val="20"/>
                <w:lang w:val="de-DE"/>
              </w:rPr>
              <w:t xml:space="preserve"> style»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60462" w:rsidRDefault="00563346" w:rsidP="0056334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60462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/>
              </w:rPr>
              <w:t>И</w:t>
            </w:r>
            <w:r w:rsidRPr="003A3BBA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  <w:lang w:val="kk-KZ"/>
              </w:rPr>
            </w:pP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3214C" w:rsidRDefault="00563346" w:rsidP="00563346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3A3BBA"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9</w:t>
            </w:r>
            <w:r w:rsidRPr="003A3B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214C">
              <w:rPr>
                <w:sz w:val="20"/>
                <w:szCs w:val="20"/>
                <w:lang w:val="de-DE"/>
              </w:rPr>
              <w:t xml:space="preserve">Translation </w:t>
            </w:r>
            <w:proofErr w:type="spellStart"/>
            <w:r w:rsidR="0083214C">
              <w:rPr>
                <w:sz w:val="20"/>
                <w:szCs w:val="20"/>
                <w:lang w:val="de-DE"/>
              </w:rPr>
              <w:t>and</w:t>
            </w:r>
            <w:proofErr w:type="spellEnd"/>
            <w:r w:rsidR="0083214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/>
              </w:rPr>
              <w:t>stylistics</w:t>
            </w:r>
            <w:proofErr w:type="spellEnd"/>
            <w:r w:rsidR="0083214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/>
              </w:rPr>
              <w:t>of</w:t>
            </w:r>
            <w:proofErr w:type="spellEnd"/>
            <w:r w:rsidR="0083214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/>
              </w:rPr>
              <w:t>text</w:t>
            </w:r>
            <w:proofErr w:type="spellEnd"/>
            <w:r w:rsidRPr="0083214C">
              <w:rPr>
                <w:sz w:val="20"/>
                <w:szCs w:val="20"/>
                <w:lang w:val="en-US"/>
              </w:rPr>
              <w:t xml:space="preserve">. 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83214C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  <w:lang w:val="kk-KZ"/>
              </w:rPr>
              <w:t>Пятница 23.00 - Дедлайн сда</w:t>
            </w:r>
            <w:r>
              <w:rPr>
                <w:b/>
                <w:sz w:val="20"/>
                <w:szCs w:val="20"/>
                <w:lang w:val="kk-KZ"/>
              </w:rPr>
              <w:t>чи ВС</w:t>
            </w:r>
            <w:r w:rsidRPr="00874E58">
              <w:rPr>
                <w:b/>
                <w:sz w:val="20"/>
                <w:szCs w:val="20"/>
              </w:rPr>
              <w:t>9</w:t>
            </w:r>
            <w:r w:rsidRPr="003A3BBA">
              <w:rPr>
                <w:b/>
                <w:sz w:val="20"/>
                <w:szCs w:val="20"/>
                <w:lang w:val="kk-KZ"/>
              </w:rPr>
              <w:t>, ТЗ</w:t>
            </w:r>
            <w:r w:rsidRPr="00874E58">
              <w:rPr>
                <w:b/>
                <w:sz w:val="20"/>
                <w:szCs w:val="20"/>
              </w:rPr>
              <w:t>9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83214C">
            <w:pPr>
              <w:snapToGrid w:val="0"/>
              <w:jc w:val="both"/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83214C">
              <w:rPr>
                <w:bCs/>
                <w:sz w:val="20"/>
                <w:szCs w:val="20"/>
                <w:lang w:val="de-DE" w:eastAsia="ar-SA"/>
              </w:rPr>
              <w:t xml:space="preserve">Models </w:t>
            </w:r>
            <w:proofErr w:type="spellStart"/>
            <w:r w:rsidR="0083214C">
              <w:rPr>
                <w:bCs/>
                <w:sz w:val="20"/>
                <w:szCs w:val="20"/>
                <w:lang w:val="de-DE" w:eastAsia="ar-SA"/>
              </w:rPr>
              <w:t>of</w:t>
            </w:r>
            <w:proofErr w:type="spellEnd"/>
            <w:r w:rsidR="0083214C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83214C">
              <w:rPr>
                <w:bCs/>
                <w:sz w:val="20"/>
                <w:szCs w:val="20"/>
                <w:lang w:val="de-DE" w:eastAsia="ar-SA"/>
              </w:rPr>
              <w:t>translating</w:t>
            </w:r>
            <w:proofErr w:type="spellEnd"/>
            <w:r w:rsidR="0083214C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83214C">
              <w:rPr>
                <w:bCs/>
                <w:sz w:val="20"/>
                <w:szCs w:val="20"/>
                <w:lang w:val="de-DE" w:eastAsia="ar-SA"/>
              </w:rPr>
              <w:t>process</w:t>
            </w:r>
            <w:proofErr w:type="spellEnd"/>
            <w:r w:rsidR="0083214C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A3B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83214C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83214C">
            <w:pPr>
              <w:jc w:val="both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 w:rsidRPr="003A3BBA">
              <w:rPr>
                <w:b/>
                <w:sz w:val="20"/>
                <w:szCs w:val="20"/>
                <w:lang w:eastAsia="en-US"/>
              </w:rPr>
              <w:t>З</w:t>
            </w:r>
            <w:r w:rsidRPr="00702574">
              <w:rPr>
                <w:b/>
                <w:sz w:val="20"/>
                <w:szCs w:val="20"/>
                <w:lang w:val="de-DE" w:eastAsia="en-US"/>
              </w:rPr>
              <w:t>10</w:t>
            </w:r>
            <w:r w:rsidRPr="003A3BB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 w:eastAsia="en-US"/>
              </w:rPr>
              <w:t>Linguistic</w:t>
            </w:r>
            <w:proofErr w:type="spellEnd"/>
            <w:r w:rsidR="0083214C">
              <w:rPr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 w:rsidR="0083214C">
              <w:rPr>
                <w:sz w:val="20"/>
                <w:szCs w:val="20"/>
                <w:lang w:val="de-DE" w:eastAsia="en-US"/>
              </w:rPr>
              <w:t>transformational</w:t>
            </w:r>
            <w:proofErr w:type="spellEnd"/>
            <w:r w:rsidR="0083214C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 w:eastAsia="en-US"/>
              </w:rPr>
              <w:t>and</w:t>
            </w:r>
            <w:proofErr w:type="spellEnd"/>
            <w:r w:rsidR="0083214C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 w:eastAsia="en-US"/>
              </w:rPr>
              <w:t>cognitive</w:t>
            </w:r>
            <w:proofErr w:type="spellEnd"/>
            <w:r w:rsidR="0083214C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 w:eastAsia="en-US"/>
              </w:rPr>
              <w:t>model</w:t>
            </w:r>
            <w:proofErr w:type="spellEnd"/>
            <w:r w:rsidR="0083214C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 w:eastAsia="en-US"/>
              </w:rPr>
              <w:t>of</w:t>
            </w:r>
            <w:proofErr w:type="spellEnd"/>
            <w:r w:rsidR="0083214C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 w:eastAsia="en-US"/>
              </w:rPr>
              <w:t>translating</w:t>
            </w:r>
            <w:proofErr w:type="spellEnd"/>
            <w:r w:rsidR="0083214C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 w:eastAsia="en-US"/>
              </w:rPr>
              <w:t>process</w:t>
            </w:r>
            <w:proofErr w:type="spellEnd"/>
            <w:r w:rsidR="0083214C">
              <w:rPr>
                <w:sz w:val="20"/>
                <w:szCs w:val="20"/>
                <w:lang w:val="de-DE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83214C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83214C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СР</w:t>
            </w:r>
            <w:r>
              <w:rPr>
                <w:rFonts w:ascii="Times New Roman" w:hAnsi="Times New Roman"/>
                <w:b/>
                <w:lang w:val="en-US" w:eastAsia="en-US"/>
              </w:rPr>
              <w:t>M</w:t>
            </w:r>
            <w:r w:rsidR="00563346" w:rsidRPr="003A3BBA">
              <w:rPr>
                <w:rFonts w:ascii="Times New Roman" w:hAnsi="Times New Roman"/>
                <w:b/>
                <w:lang w:eastAsia="en-US"/>
              </w:rPr>
              <w:t>П</w:t>
            </w:r>
            <w:r w:rsidR="00563346" w:rsidRPr="003A3BBA">
              <w:rPr>
                <w:rFonts w:ascii="Times New Roman" w:hAnsi="Times New Roman"/>
                <w:b/>
                <w:lang w:val="de-DE" w:eastAsia="en-US"/>
              </w:rPr>
              <w:t xml:space="preserve"> 4 </w:t>
            </w:r>
            <w:r w:rsidR="00563346" w:rsidRPr="003A3BBA">
              <w:rPr>
                <w:rFonts w:ascii="Times New Roman" w:hAnsi="Times New Roman"/>
                <w:b/>
                <w:bCs/>
                <w:lang w:eastAsia="en-US"/>
              </w:rPr>
              <w:t>Консультация</w:t>
            </w:r>
            <w:r w:rsidR="00563346" w:rsidRPr="003A3BBA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lang w:eastAsia="en-US"/>
              </w:rPr>
              <w:t>СР</w:t>
            </w:r>
            <w:r>
              <w:rPr>
                <w:rFonts w:ascii="Times New Roman" w:hAnsi="Times New Roman"/>
                <w:b/>
                <w:lang w:val="en-US" w:eastAsia="en-US"/>
              </w:rPr>
              <w:t>M</w:t>
            </w:r>
            <w:r w:rsidR="00563346" w:rsidRPr="003A3BBA">
              <w:rPr>
                <w:rFonts w:ascii="Times New Roman" w:hAnsi="Times New Roman"/>
                <w:b/>
                <w:lang w:val="de-DE" w:eastAsia="en-US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83214C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83214C" w:rsidP="00563346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>M</w:t>
            </w:r>
            <w:r w:rsidR="00563346" w:rsidRPr="003A3BBA">
              <w:rPr>
                <w:b/>
                <w:sz w:val="20"/>
                <w:szCs w:val="20"/>
                <w:lang w:val="de-DE"/>
              </w:rPr>
              <w:t xml:space="preserve"> 4 </w:t>
            </w:r>
          </w:p>
          <w:p w:rsidR="00563346" w:rsidRPr="003A3BBA" w:rsidRDefault="00F6378E" w:rsidP="00F6378E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The analysis of the text. P.46-59 D.M.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Buzadzi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and V.K.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Lanchikov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F6378E" w:rsidRDefault="00F6378E" w:rsidP="00F6378E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СРМП</w:t>
            </w:r>
            <w:r w:rsidR="00563346" w:rsidRPr="003A3BBA">
              <w:rPr>
                <w:b/>
                <w:bCs/>
                <w:sz w:val="20"/>
                <w:szCs w:val="20"/>
                <w:lang w:val="kk-KZ" w:eastAsia="ar-SA"/>
              </w:rPr>
              <w:t xml:space="preserve"> 5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The presentation of portfolio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Пя</w:t>
            </w:r>
            <w:r>
              <w:rPr>
                <w:b/>
                <w:sz w:val="20"/>
                <w:szCs w:val="20"/>
              </w:rPr>
              <w:t xml:space="preserve">тница 23.00 - </w:t>
            </w:r>
            <w:proofErr w:type="spellStart"/>
            <w:r>
              <w:rPr>
                <w:b/>
                <w:sz w:val="20"/>
                <w:szCs w:val="20"/>
              </w:rPr>
              <w:t>Дедлайн</w:t>
            </w:r>
            <w:proofErr w:type="spellEnd"/>
            <w:r>
              <w:rPr>
                <w:b/>
                <w:sz w:val="20"/>
                <w:szCs w:val="20"/>
              </w:rPr>
              <w:t xml:space="preserve"> сдачи ВС1</w:t>
            </w:r>
            <w:r w:rsidRPr="00874E58">
              <w:rPr>
                <w:b/>
                <w:sz w:val="20"/>
                <w:szCs w:val="20"/>
              </w:rPr>
              <w:t>0</w:t>
            </w:r>
            <w:r w:rsidRPr="003A3BBA">
              <w:rPr>
                <w:b/>
                <w:sz w:val="20"/>
                <w:szCs w:val="20"/>
              </w:rPr>
              <w:t>, ТЗ1</w:t>
            </w:r>
            <w:r w:rsidRPr="00874E58">
              <w:rPr>
                <w:b/>
                <w:sz w:val="20"/>
                <w:szCs w:val="20"/>
              </w:rPr>
              <w:t>0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3A3BBA">
              <w:rPr>
                <w:rFonts w:ascii="Times New Roman" w:hAnsi="Times New Roman"/>
                <w:b/>
                <w:lang w:eastAsia="en-US"/>
              </w:rPr>
              <w:t>МТ</w:t>
            </w:r>
            <w:r w:rsidRPr="003A3BBA">
              <w:rPr>
                <w:rFonts w:ascii="Times New Roman" w:hAnsi="Times New Roman"/>
                <w:b/>
                <w:bCs/>
                <w:lang w:eastAsia="en-US"/>
              </w:rPr>
              <w:t xml:space="preserve"> (</w:t>
            </w:r>
            <w:proofErr w:type="spellStart"/>
            <w:r w:rsidRPr="003A3BBA">
              <w:rPr>
                <w:rFonts w:ascii="Times New Roman" w:hAnsi="Times New Roman"/>
                <w:b/>
                <w:bCs/>
                <w:lang w:eastAsia="en-US"/>
              </w:rPr>
              <w:t>MidtermExam</w:t>
            </w:r>
            <w:proofErr w:type="spellEnd"/>
            <w:r w:rsidRPr="003A3BBA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</w:tr>
      <w:tr w:rsidR="00563346" w:rsidRPr="00033FB7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3A3BBA">
              <w:rPr>
                <w:b/>
                <w:sz w:val="20"/>
                <w:szCs w:val="20"/>
              </w:rPr>
              <w:t>Модуль</w:t>
            </w:r>
            <w:r w:rsidRPr="00033FB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A3BBA">
              <w:rPr>
                <w:b/>
                <w:sz w:val="20"/>
                <w:szCs w:val="20"/>
                <w:lang w:val="en-US"/>
              </w:rPr>
              <w:t>IV</w:t>
            </w:r>
            <w:r w:rsidRPr="00033FB7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3A3BBA">
              <w:rPr>
                <w:b/>
                <w:sz w:val="20"/>
                <w:szCs w:val="20"/>
                <w:lang w:val="de-DE"/>
              </w:rPr>
              <w:t xml:space="preserve">Fachterminologie in der deutschen Sprache 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F637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Л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>11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r w:rsidR="00F6378E" w:rsidRPr="00F6378E">
              <w:rPr>
                <w:rFonts w:ascii="Times New Roman" w:hAnsi="Times New Roman"/>
                <w:lang w:val="de-DE"/>
              </w:rPr>
              <w:t>«</w:t>
            </w:r>
            <w:proofErr w:type="spellStart"/>
            <w:r w:rsidR="00F6378E">
              <w:rPr>
                <w:rFonts w:ascii="Times New Roman" w:hAnsi="Times New Roman"/>
                <w:lang w:val="de-DE"/>
              </w:rPr>
              <w:t>T</w:t>
            </w:r>
            <w:r w:rsidR="00F6378E" w:rsidRPr="00F6378E">
              <w:rPr>
                <w:rFonts w:ascii="Times New Roman" w:hAnsi="Times New Roman"/>
                <w:lang w:val="de-DE"/>
              </w:rPr>
              <w:t>ransformations</w:t>
            </w:r>
            <w:proofErr w:type="spellEnd"/>
            <w:r w:rsidR="00F6378E" w:rsidRPr="00F6378E">
              <w:rPr>
                <w:rFonts w:ascii="Times New Roman" w:hAnsi="Times New Roman"/>
                <w:lang w:val="de-DE"/>
              </w:rPr>
              <w:t xml:space="preserve"> in </w:t>
            </w:r>
            <w:proofErr w:type="spellStart"/>
            <w:r w:rsidR="00F6378E" w:rsidRPr="00F6378E">
              <w:rPr>
                <w:rFonts w:ascii="Times New Roman" w:hAnsi="Times New Roman"/>
                <w:lang w:val="de-DE"/>
              </w:rPr>
              <w:t>translation</w:t>
            </w:r>
            <w:proofErr w:type="spellEnd"/>
            <w:r w:rsidR="00F6378E" w:rsidRPr="00F6378E">
              <w:rPr>
                <w:rFonts w:ascii="Times New Roman" w:hAnsi="Times New Roman"/>
                <w:lang w:val="de-DE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</w:t>
            </w:r>
            <w:r w:rsidRPr="003A3BBA">
              <w:rPr>
                <w:rFonts w:ascii="Times New Roman" w:hAnsi="Times New Roman"/>
                <w:b/>
                <w:lang w:eastAsia="en-US"/>
              </w:rPr>
              <w:t>З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>11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r w:rsidR="00F6378E">
              <w:rPr>
                <w:rFonts w:ascii="Times New Roman" w:hAnsi="Times New Roman"/>
                <w:lang w:val="de-DE" w:eastAsia="en-US"/>
              </w:rPr>
              <w:t xml:space="preserve">The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analysis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oft he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transformational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models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of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translating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process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</w:p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de-DE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F6378E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</w:t>
            </w:r>
            <w:r>
              <w:rPr>
                <w:b/>
                <w:sz w:val="20"/>
                <w:szCs w:val="20"/>
              </w:rPr>
              <w:t>чи ВС</w:t>
            </w:r>
            <w:r w:rsidRPr="00874E58">
              <w:rPr>
                <w:b/>
                <w:sz w:val="20"/>
                <w:szCs w:val="20"/>
              </w:rPr>
              <w:t>11</w:t>
            </w:r>
            <w:r w:rsidRPr="003A3BBA">
              <w:rPr>
                <w:b/>
                <w:sz w:val="20"/>
                <w:szCs w:val="20"/>
              </w:rPr>
              <w:t>, ТЗ</w:t>
            </w:r>
            <w:r w:rsidRPr="00874E58">
              <w:rPr>
                <w:b/>
                <w:sz w:val="20"/>
                <w:szCs w:val="20"/>
              </w:rPr>
              <w:t>11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F637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Л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>12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/>
              </w:rPr>
              <w:t>Stylistic</w:t>
            </w:r>
            <w:proofErr w:type="spellEnd"/>
            <w:r w:rsidR="00F6378E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/>
              </w:rPr>
              <w:t>devices</w:t>
            </w:r>
            <w:proofErr w:type="spellEnd"/>
            <w:r w:rsidR="00F6378E">
              <w:rPr>
                <w:rFonts w:ascii="Times New Roman" w:hAnsi="Times New Roman"/>
                <w:lang w:val="de-DE"/>
              </w:rPr>
              <w:t xml:space="preserve"> in </w:t>
            </w:r>
            <w:proofErr w:type="spellStart"/>
            <w:r w:rsidR="00F6378E">
              <w:rPr>
                <w:rFonts w:ascii="Times New Roman" w:hAnsi="Times New Roman"/>
                <w:lang w:val="de-DE"/>
              </w:rPr>
              <w:t>texts</w:t>
            </w:r>
            <w:proofErr w:type="spellEnd"/>
            <w:r w:rsidR="00F6378E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/>
              </w:rPr>
              <w:t>and</w:t>
            </w:r>
            <w:proofErr w:type="spellEnd"/>
            <w:r w:rsidR="00F6378E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/>
              </w:rPr>
              <w:t>the</w:t>
            </w:r>
            <w:proofErr w:type="spellEnd"/>
            <w:r w:rsidR="00F6378E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/>
              </w:rPr>
              <w:t>ways</w:t>
            </w:r>
            <w:proofErr w:type="spellEnd"/>
            <w:r w:rsidR="00F6378E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/>
              </w:rPr>
              <w:t>of</w:t>
            </w:r>
            <w:proofErr w:type="spellEnd"/>
            <w:r w:rsidR="00F6378E">
              <w:rPr>
                <w:rFonts w:ascii="Times New Roman" w:hAnsi="Times New Roman"/>
                <w:lang w:val="de-DE"/>
              </w:rPr>
              <w:t xml:space="preserve"> ist </w:t>
            </w:r>
            <w:proofErr w:type="spellStart"/>
            <w:r w:rsidR="00F6378E">
              <w:rPr>
                <w:rFonts w:ascii="Times New Roman" w:hAnsi="Times New Roman"/>
                <w:lang w:val="de-DE"/>
              </w:rPr>
              <w:t>translation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3A3BBA">
              <w:rPr>
                <w:rFonts w:ascii="Times New Roman" w:hAnsi="Times New Roman"/>
                <w:bCs/>
                <w:lang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F6378E" w:rsidP="005633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</w:t>
            </w:r>
            <w:r w:rsidRPr="003A3BBA">
              <w:rPr>
                <w:rFonts w:ascii="Times New Roman" w:hAnsi="Times New Roman"/>
                <w:b/>
                <w:lang w:eastAsia="en-US"/>
              </w:rPr>
              <w:t>З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>12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r w:rsidR="00F6378E">
              <w:rPr>
                <w:rFonts w:ascii="Times New Roman" w:hAnsi="Times New Roman"/>
                <w:lang w:val="de-DE" w:eastAsia="en-US"/>
              </w:rPr>
              <w:t xml:space="preserve">The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analysis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o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fthe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stylistic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devices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</w:p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de-DE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F6378E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3A3BBA">
              <w:rPr>
                <w:rFonts w:ascii="Times New Roman" w:hAnsi="Times New Roman"/>
                <w:b/>
                <w:lang w:eastAsia="en-US"/>
              </w:rPr>
              <w:t xml:space="preserve">СРСП 6 </w:t>
            </w:r>
            <w:r w:rsidRPr="003A3BBA">
              <w:rPr>
                <w:rFonts w:ascii="Times New Roman" w:hAnsi="Times New Roman"/>
                <w:b/>
                <w:bCs/>
                <w:lang w:eastAsia="en-US"/>
              </w:rPr>
              <w:t>Консультация</w:t>
            </w:r>
            <w:r w:rsidRPr="003A3BBA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="00F6378E">
              <w:rPr>
                <w:rFonts w:ascii="Times New Roman" w:hAnsi="Times New Roman"/>
                <w:b/>
                <w:lang w:eastAsia="en-US"/>
              </w:rPr>
              <w:t xml:space="preserve"> СР</w:t>
            </w:r>
            <w:r w:rsidR="00F6378E">
              <w:rPr>
                <w:rFonts w:ascii="Times New Roman" w:hAnsi="Times New Roman"/>
                <w:b/>
                <w:lang w:val="en-US" w:eastAsia="en-US"/>
              </w:rPr>
              <w:t>M</w:t>
            </w:r>
            <w:r w:rsidRPr="003A3BBA">
              <w:rPr>
                <w:rFonts w:ascii="Times New Roman" w:hAnsi="Times New Roman"/>
                <w:b/>
                <w:lang w:eastAsia="en-US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F6378E" w:rsidP="00F637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СР</w:t>
            </w:r>
            <w:r>
              <w:rPr>
                <w:rFonts w:ascii="Times New Roman" w:hAnsi="Times New Roman"/>
                <w:b/>
                <w:lang w:val="en-US" w:eastAsia="en-US"/>
              </w:rPr>
              <w:t>M</w:t>
            </w:r>
            <w:r w:rsidR="00563346" w:rsidRPr="003A3BBA">
              <w:rPr>
                <w:rFonts w:ascii="Times New Roman" w:hAnsi="Times New Roman"/>
                <w:b/>
                <w:lang w:val="de-DE" w:eastAsia="en-US"/>
              </w:rPr>
              <w:t xml:space="preserve">5 </w:t>
            </w:r>
            <w:r>
              <w:rPr>
                <w:b/>
                <w:bCs/>
                <w:lang w:val="en-US"/>
              </w:rPr>
              <w:t xml:space="preserve">The analysis of the text. P.84-91 D.M. </w:t>
            </w:r>
            <w:proofErr w:type="spellStart"/>
            <w:r>
              <w:rPr>
                <w:b/>
                <w:bCs/>
                <w:lang w:val="en-US"/>
              </w:rPr>
              <w:t>Buzadzi</w:t>
            </w:r>
            <w:proofErr w:type="spellEnd"/>
            <w:r>
              <w:rPr>
                <w:b/>
                <w:bCs/>
                <w:lang w:val="en-US"/>
              </w:rPr>
              <w:t xml:space="preserve"> and V.K. </w:t>
            </w:r>
            <w:proofErr w:type="spellStart"/>
            <w:r>
              <w:rPr>
                <w:b/>
                <w:bCs/>
                <w:lang w:val="en-US"/>
              </w:rPr>
              <w:t>Lanchikov</w:t>
            </w:r>
            <w:proofErr w:type="spellEnd"/>
            <w:r w:rsidR="00563346" w:rsidRPr="003A3BBA">
              <w:rPr>
                <w:rFonts w:ascii="Times New Roman" w:hAnsi="Times New Roman"/>
                <w:lang w:val="de-DE"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Пя</w:t>
            </w:r>
            <w:r>
              <w:rPr>
                <w:b/>
                <w:sz w:val="20"/>
                <w:szCs w:val="20"/>
              </w:rPr>
              <w:t xml:space="preserve">тница 23.00 - </w:t>
            </w:r>
            <w:proofErr w:type="spellStart"/>
            <w:r>
              <w:rPr>
                <w:b/>
                <w:sz w:val="20"/>
                <w:szCs w:val="20"/>
              </w:rPr>
              <w:t>Дедлайн</w:t>
            </w:r>
            <w:proofErr w:type="spellEnd"/>
            <w:r>
              <w:rPr>
                <w:b/>
                <w:sz w:val="20"/>
                <w:szCs w:val="20"/>
              </w:rPr>
              <w:t xml:space="preserve"> сдачи ВС1</w:t>
            </w:r>
            <w:r w:rsidRPr="00874E58">
              <w:rPr>
                <w:b/>
                <w:sz w:val="20"/>
                <w:szCs w:val="20"/>
              </w:rPr>
              <w:t>2</w:t>
            </w:r>
            <w:r w:rsidRPr="003A3BBA">
              <w:rPr>
                <w:b/>
                <w:sz w:val="20"/>
                <w:szCs w:val="20"/>
              </w:rPr>
              <w:t>, ТЗ1</w:t>
            </w:r>
            <w:r w:rsidRPr="00874E58">
              <w:rPr>
                <w:b/>
                <w:sz w:val="20"/>
                <w:szCs w:val="20"/>
              </w:rPr>
              <w:t>2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Л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>13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/>
              </w:rPr>
              <w:t>Pragmatics</w:t>
            </w:r>
            <w:proofErr w:type="spellEnd"/>
            <w:r w:rsidR="00AE3DB5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/>
              </w:rPr>
              <w:t>of</w:t>
            </w:r>
            <w:proofErr w:type="spellEnd"/>
            <w:r w:rsidR="00AE3DB5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/>
              </w:rPr>
              <w:t>translation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60462" w:rsidRDefault="00563346" w:rsidP="005633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РО </w:t>
            </w:r>
            <w:r>
              <w:rPr>
                <w:rFonts w:ascii="Times New Roman" w:hAnsi="Times New Roman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</w:t>
            </w:r>
            <w:r w:rsidRPr="003A3BBA">
              <w:rPr>
                <w:rFonts w:ascii="Times New Roman" w:hAnsi="Times New Roman"/>
                <w:b/>
                <w:lang w:eastAsia="en-US"/>
              </w:rPr>
              <w:t>З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>13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r w:rsidR="00AE3DB5">
              <w:rPr>
                <w:rFonts w:ascii="Times New Roman" w:hAnsi="Times New Roman"/>
                <w:lang w:val="de-DE" w:eastAsia="en-US"/>
              </w:rPr>
              <w:t xml:space="preserve">The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analysis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of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pragmatical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aspects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of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translaing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process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60462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РО </w:t>
            </w:r>
            <w:r>
              <w:rPr>
                <w:rFonts w:ascii="Times New Roman" w:hAnsi="Times New Roman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4</w:t>
            </w:r>
            <w:r w:rsidRPr="003A3B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сдачи ВС1</w:t>
            </w:r>
            <w:r w:rsidRPr="00874E58">
              <w:rPr>
                <w:b/>
                <w:sz w:val="20"/>
                <w:szCs w:val="20"/>
              </w:rPr>
              <w:t>3</w:t>
            </w:r>
            <w:r w:rsidRPr="003A3BBA">
              <w:rPr>
                <w:b/>
                <w:sz w:val="20"/>
                <w:szCs w:val="20"/>
              </w:rPr>
              <w:t>, ТЗ1</w:t>
            </w:r>
            <w:r w:rsidRPr="00874E58">
              <w:rPr>
                <w:b/>
                <w:sz w:val="20"/>
                <w:szCs w:val="20"/>
              </w:rPr>
              <w:t>3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  <w:lang w:eastAsia="en-US"/>
              </w:rPr>
              <w:t>Л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 xml:space="preserve">14 </w:t>
            </w:r>
            <w:r w:rsidR="00AE3DB5">
              <w:rPr>
                <w:rFonts w:ascii="Times New Roman" w:hAnsi="Times New Roman"/>
                <w:lang w:val="de-DE" w:eastAsia="en-US"/>
              </w:rPr>
              <w:t>T</w:t>
            </w:r>
            <w:r w:rsidR="00AE3DB5" w:rsidRPr="00AE3DB5">
              <w:rPr>
                <w:rFonts w:ascii="Times New Roman" w:hAnsi="Times New Roman"/>
                <w:lang w:val="de-DE" w:eastAsia="en-US"/>
              </w:rPr>
              <w:t xml:space="preserve">he normative </w:t>
            </w:r>
            <w:proofErr w:type="spellStart"/>
            <w:r w:rsidR="00AE3DB5" w:rsidRPr="00AE3DB5">
              <w:rPr>
                <w:rFonts w:ascii="Times New Roman" w:hAnsi="Times New Roman"/>
                <w:lang w:val="de-DE" w:eastAsia="en-US"/>
              </w:rPr>
              <w:t>aspects</w:t>
            </w:r>
            <w:proofErr w:type="spellEnd"/>
            <w:r w:rsidR="00AE3DB5" w:rsidRP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 w:rsidRPr="00AE3DB5">
              <w:rPr>
                <w:rFonts w:ascii="Times New Roman" w:hAnsi="Times New Roman"/>
                <w:lang w:val="de-DE" w:eastAsia="en-US"/>
              </w:rPr>
              <w:t>of</w:t>
            </w:r>
            <w:proofErr w:type="spellEnd"/>
            <w:r w:rsidR="00AE3DB5" w:rsidRP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 w:rsidRPr="00AE3DB5">
              <w:rPr>
                <w:rFonts w:ascii="Times New Roman" w:hAnsi="Times New Roman"/>
                <w:lang w:val="de-DE" w:eastAsia="en-US"/>
              </w:rPr>
              <w:t>translation</w:t>
            </w:r>
            <w:proofErr w:type="spellEnd"/>
            <w:r w:rsidR="00AE3DB5" w:rsidRP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 w:rsidRPr="00AE3DB5">
              <w:rPr>
                <w:rFonts w:ascii="Times New Roman" w:hAnsi="Times New Roman"/>
                <w:lang w:val="de-DE" w:eastAsia="en-US"/>
              </w:rPr>
              <w:t>process</w:t>
            </w:r>
            <w:proofErr w:type="spellEnd"/>
            <w:r w:rsidR="00AE3DB5" w:rsidRP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 w:rsidRPr="00AE3DB5">
              <w:rPr>
                <w:rFonts w:ascii="Times New Roman" w:hAnsi="Times New Roman"/>
                <w:lang w:val="de-DE" w:eastAsia="en-US"/>
              </w:rPr>
              <w:t>and</w:t>
            </w:r>
            <w:proofErr w:type="spellEnd"/>
            <w:r w:rsidR="00AE3DB5" w:rsidRP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 w:rsidRPr="00AE3DB5">
              <w:rPr>
                <w:rFonts w:ascii="Times New Roman" w:hAnsi="Times New Roman"/>
                <w:lang w:val="de-DE" w:eastAsia="en-US"/>
              </w:rPr>
              <w:t>levels</w:t>
            </w:r>
            <w:proofErr w:type="spellEnd"/>
            <w:r w:rsidR="00AE3DB5" w:rsidRP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 w:rsidRPr="00AE3DB5">
              <w:rPr>
                <w:rFonts w:ascii="Times New Roman" w:hAnsi="Times New Roman"/>
                <w:lang w:val="de-DE" w:eastAsia="en-US"/>
              </w:rPr>
              <w:t>of</w:t>
            </w:r>
            <w:proofErr w:type="spellEnd"/>
            <w:r w:rsidR="00AE3DB5" w:rsidRP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 w:rsidRPr="00AE3DB5">
              <w:rPr>
                <w:rFonts w:ascii="Times New Roman" w:hAnsi="Times New Roman"/>
                <w:lang w:val="de-DE" w:eastAsia="en-US"/>
              </w:rPr>
              <w:t>equivalence</w:t>
            </w:r>
            <w:proofErr w:type="spellEnd"/>
            <w:r w:rsidR="00AE3DB5" w:rsidRPr="00AE3DB5">
              <w:rPr>
                <w:rFonts w:ascii="Times New Roman" w:hAnsi="Times New Roman"/>
                <w:lang w:val="de-DE" w:eastAsia="en-US"/>
              </w:rPr>
              <w:t xml:space="preserve"> in </w:t>
            </w:r>
            <w:proofErr w:type="spellStart"/>
            <w:r w:rsidR="00AE3DB5" w:rsidRPr="00AE3DB5">
              <w:rPr>
                <w:rFonts w:ascii="Times New Roman" w:hAnsi="Times New Roman"/>
                <w:lang w:val="de-DE" w:eastAsia="en-US"/>
              </w:rPr>
              <w:t>translation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A3BBA">
              <w:rPr>
                <w:rFonts w:ascii="Times New Roman" w:hAnsi="Times New Roman"/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eastAsia="en-US"/>
              </w:rPr>
            </w:pPr>
            <w:r w:rsidRPr="003A3BBA">
              <w:rPr>
                <w:sz w:val="20"/>
                <w:szCs w:val="20"/>
              </w:rPr>
              <w:t>ИД 4.1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ИД 4.2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</w:t>
            </w:r>
            <w:r w:rsidRPr="003A3BBA">
              <w:rPr>
                <w:rFonts w:ascii="Times New Roman" w:hAnsi="Times New Roman"/>
                <w:b/>
                <w:lang w:eastAsia="en-US"/>
              </w:rPr>
              <w:t>З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>14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Preserving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the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norms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oft he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target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language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and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text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60462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ИД 4.1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ИД 4.2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Пя</w:t>
            </w:r>
            <w:r>
              <w:rPr>
                <w:b/>
                <w:sz w:val="20"/>
                <w:szCs w:val="20"/>
              </w:rPr>
              <w:t xml:space="preserve">тница 23.00 - </w:t>
            </w:r>
            <w:proofErr w:type="spellStart"/>
            <w:r>
              <w:rPr>
                <w:b/>
                <w:sz w:val="20"/>
                <w:szCs w:val="20"/>
              </w:rPr>
              <w:t>Дедлайн</w:t>
            </w:r>
            <w:proofErr w:type="spellEnd"/>
            <w:r>
              <w:rPr>
                <w:b/>
                <w:sz w:val="20"/>
                <w:szCs w:val="20"/>
              </w:rPr>
              <w:t xml:space="preserve"> сдачи ВС1</w:t>
            </w:r>
            <w:r w:rsidRPr="00874E58">
              <w:rPr>
                <w:b/>
                <w:sz w:val="20"/>
                <w:szCs w:val="20"/>
              </w:rPr>
              <w:t>4</w:t>
            </w:r>
            <w:r w:rsidRPr="003A3BBA">
              <w:rPr>
                <w:b/>
                <w:sz w:val="20"/>
                <w:szCs w:val="20"/>
              </w:rPr>
              <w:t>, ТЗ1</w:t>
            </w:r>
            <w:r w:rsidRPr="00874E58">
              <w:rPr>
                <w:b/>
                <w:sz w:val="20"/>
                <w:szCs w:val="20"/>
              </w:rPr>
              <w:t>4</w:t>
            </w:r>
          </w:p>
        </w:tc>
      </w:tr>
      <w:tr w:rsidR="00563346" w:rsidRPr="003A3BBA" w:rsidTr="00361D26">
        <w:trPr>
          <w:trHeight w:val="7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60462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de-DE" w:eastAsia="en-US"/>
              </w:rPr>
            </w:pPr>
            <w:r w:rsidRPr="003A3BBA">
              <w:rPr>
                <w:b/>
              </w:rPr>
              <w:t>Л</w:t>
            </w:r>
            <w:r w:rsidRPr="00702574">
              <w:rPr>
                <w:b/>
                <w:lang w:val="de-DE"/>
              </w:rPr>
              <w:t>15</w:t>
            </w:r>
            <w:r w:rsidRPr="003A3BBA">
              <w:rPr>
                <w:rFonts w:ascii="Arial" w:hAnsi="Arial" w:cs="Arial"/>
                <w:sz w:val="27"/>
                <w:szCs w:val="27"/>
                <w:lang w:val="de-DE"/>
              </w:rPr>
              <w:t xml:space="preserve"> </w:t>
            </w:r>
            <w:r w:rsidR="00F61FE1" w:rsidRPr="00F61FE1">
              <w:rPr>
                <w:rFonts w:ascii="Times New Roman" w:eastAsia="Times New Roman" w:hAnsi="Times New Roman"/>
                <w:lang w:val="de-DE"/>
              </w:rPr>
              <w:t xml:space="preserve">«Basic </w:t>
            </w:r>
            <w:proofErr w:type="spellStart"/>
            <w:r w:rsidR="00F61FE1" w:rsidRPr="00F61FE1">
              <w:rPr>
                <w:rFonts w:ascii="Times New Roman" w:eastAsia="Times New Roman" w:hAnsi="Times New Roman"/>
                <w:lang w:val="de-DE"/>
              </w:rPr>
              <w:t>skills</w:t>
            </w:r>
            <w:proofErr w:type="spellEnd"/>
            <w:r w:rsidR="00F61FE1" w:rsidRPr="00F61FE1"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 w:rsidR="00F61FE1" w:rsidRPr="00F61FE1">
              <w:rPr>
                <w:rFonts w:ascii="Times New Roman" w:eastAsia="Times New Roman" w:hAnsi="Times New Roman"/>
                <w:lang w:val="de-DE"/>
              </w:rPr>
              <w:t>of</w:t>
            </w:r>
            <w:proofErr w:type="spellEnd"/>
            <w:r w:rsidR="00F61FE1" w:rsidRPr="00F61FE1"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 w:rsidR="00F61FE1" w:rsidRPr="00F61FE1">
              <w:rPr>
                <w:rFonts w:ascii="Times New Roman" w:eastAsia="Times New Roman" w:hAnsi="Times New Roman"/>
                <w:lang w:val="de-DE"/>
              </w:rPr>
              <w:t>translator</w:t>
            </w:r>
            <w:proofErr w:type="spellEnd"/>
            <w:r w:rsidR="00F61FE1" w:rsidRPr="00F61FE1"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 w:rsidR="00F61FE1" w:rsidRPr="00F61FE1">
              <w:rPr>
                <w:rFonts w:ascii="Times New Roman" w:eastAsia="Times New Roman" w:hAnsi="Times New Roman"/>
                <w:lang w:val="de-DE"/>
              </w:rPr>
              <w:t>and</w:t>
            </w:r>
            <w:proofErr w:type="spellEnd"/>
            <w:r w:rsidR="00F61FE1" w:rsidRPr="00F61FE1"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 w:rsidR="00F61FE1" w:rsidRPr="00F61FE1">
              <w:rPr>
                <w:rFonts w:ascii="Times New Roman" w:eastAsia="Times New Roman" w:hAnsi="Times New Roman"/>
                <w:lang w:val="de-DE"/>
              </w:rPr>
              <w:t>training</w:t>
            </w:r>
            <w:proofErr w:type="spellEnd"/>
            <w:r w:rsidR="00F61FE1" w:rsidRPr="00F61FE1"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 w:rsidR="00F61FE1" w:rsidRPr="00F61FE1">
              <w:rPr>
                <w:rFonts w:ascii="Times New Roman" w:eastAsia="Times New Roman" w:hAnsi="Times New Roman"/>
                <w:lang w:val="de-DE"/>
              </w:rPr>
              <w:t>methods</w:t>
            </w:r>
            <w:proofErr w:type="spellEnd"/>
            <w:r w:rsidR="00F61FE1" w:rsidRPr="00F61FE1">
              <w:rPr>
                <w:rFonts w:ascii="Times New Roman" w:eastAsia="Times New Roman" w:hAnsi="Times New Roman"/>
                <w:lang w:val="de-DE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5.1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70D26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</w:t>
            </w:r>
            <w:r w:rsidRPr="003A3BBA">
              <w:rPr>
                <w:rFonts w:ascii="Times New Roman" w:hAnsi="Times New Roman"/>
                <w:b/>
                <w:lang w:eastAsia="en-US"/>
              </w:rPr>
              <w:t>З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 xml:space="preserve">15 </w:t>
            </w:r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Professional </w:t>
            </w:r>
            <w:proofErr w:type="spellStart"/>
            <w:r w:rsidR="00F61FE1" w:rsidRPr="00F61FE1">
              <w:rPr>
                <w:rFonts w:ascii="Times New Roman" w:hAnsi="Times New Roman"/>
                <w:lang w:val="de-DE" w:eastAsia="en-US"/>
              </w:rPr>
              <w:t>competence</w:t>
            </w:r>
            <w:proofErr w:type="spellEnd"/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1FE1" w:rsidRPr="00F61FE1">
              <w:rPr>
                <w:rFonts w:ascii="Times New Roman" w:hAnsi="Times New Roman"/>
                <w:lang w:val="de-DE" w:eastAsia="en-US"/>
              </w:rPr>
              <w:t>of</w:t>
            </w:r>
            <w:proofErr w:type="spellEnd"/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1FE1" w:rsidRPr="00F61FE1">
              <w:rPr>
                <w:rFonts w:ascii="Times New Roman" w:hAnsi="Times New Roman"/>
                <w:lang w:val="de-DE" w:eastAsia="en-US"/>
              </w:rPr>
              <w:t>future</w:t>
            </w:r>
            <w:proofErr w:type="spellEnd"/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1FE1" w:rsidRPr="00F61FE1">
              <w:rPr>
                <w:rFonts w:ascii="Times New Roman" w:hAnsi="Times New Roman"/>
                <w:lang w:val="de-DE" w:eastAsia="en-US"/>
              </w:rPr>
              <w:t>translators</w:t>
            </w:r>
            <w:proofErr w:type="spellEnd"/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5.1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5.2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70D26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F61FE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3A3BBA">
              <w:rPr>
                <w:rFonts w:ascii="Times New Roman" w:hAnsi="Times New Roman"/>
                <w:b/>
                <w:lang w:eastAsia="en-US"/>
              </w:rPr>
              <w:t xml:space="preserve">СРСП 7 </w:t>
            </w:r>
            <w:r w:rsidRPr="003A3BBA">
              <w:rPr>
                <w:rFonts w:ascii="Times New Roman" w:hAnsi="Times New Roman"/>
                <w:b/>
                <w:bCs/>
                <w:lang w:eastAsia="en-US"/>
              </w:rPr>
              <w:t>Консультация</w:t>
            </w:r>
            <w:r w:rsidRPr="003A3BBA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3A3BBA">
              <w:rPr>
                <w:rFonts w:ascii="Times New Roman" w:hAnsi="Times New Roman"/>
                <w:b/>
                <w:lang w:eastAsia="en-US"/>
              </w:rPr>
              <w:t xml:space="preserve"> СР</w:t>
            </w:r>
            <w:r w:rsidR="00F61FE1">
              <w:rPr>
                <w:rFonts w:ascii="Times New Roman" w:hAnsi="Times New Roman"/>
                <w:b/>
                <w:lang w:val="en-US" w:eastAsia="en-US"/>
              </w:rPr>
              <w:t>M</w:t>
            </w:r>
            <w:r w:rsidRPr="003A3BBA">
              <w:rPr>
                <w:rFonts w:ascii="Times New Roman" w:hAnsi="Times New Roman"/>
                <w:b/>
                <w:lang w:eastAsia="en-US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033FB7" w:rsidRDefault="00563346" w:rsidP="00F61F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lang w:val="en-US" w:eastAsia="en-US"/>
              </w:rPr>
            </w:pPr>
            <w:r w:rsidRPr="003A3BBA">
              <w:rPr>
                <w:rFonts w:ascii="Times New Roman" w:hAnsi="Times New Roman"/>
                <w:b/>
                <w:lang w:eastAsia="en-US"/>
              </w:rPr>
              <w:t>СРС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6 </w:t>
            </w:r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The </w:t>
            </w:r>
            <w:proofErr w:type="spellStart"/>
            <w:r w:rsidR="00F61FE1" w:rsidRPr="00F61FE1">
              <w:rPr>
                <w:rFonts w:ascii="Times New Roman" w:hAnsi="Times New Roman"/>
                <w:lang w:val="de-DE" w:eastAsia="en-US"/>
              </w:rPr>
              <w:t>analysis</w:t>
            </w:r>
            <w:proofErr w:type="spellEnd"/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1FE1" w:rsidRPr="00F61FE1">
              <w:rPr>
                <w:rFonts w:ascii="Times New Roman" w:hAnsi="Times New Roman"/>
                <w:lang w:val="de-DE" w:eastAsia="en-US"/>
              </w:rPr>
              <w:t>of</w:t>
            </w:r>
            <w:proofErr w:type="spellEnd"/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1FE1" w:rsidRPr="00F61FE1">
              <w:rPr>
                <w:rFonts w:ascii="Times New Roman" w:hAnsi="Times New Roman"/>
                <w:lang w:val="de-DE" w:eastAsia="en-US"/>
              </w:rPr>
              <w:t>the</w:t>
            </w:r>
            <w:proofErr w:type="spellEnd"/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1FE1" w:rsidRPr="00F61FE1">
              <w:rPr>
                <w:rFonts w:ascii="Times New Roman" w:hAnsi="Times New Roman"/>
                <w:lang w:val="de-DE" w:eastAsia="en-US"/>
              </w:rPr>
              <w:t>text</w:t>
            </w:r>
            <w:proofErr w:type="spellEnd"/>
            <w:r w:rsidR="00F61FE1" w:rsidRPr="00F61FE1">
              <w:rPr>
                <w:rFonts w:ascii="Times New Roman" w:hAnsi="Times New Roman"/>
                <w:lang w:val="de-DE" w:eastAsia="en-US"/>
              </w:rPr>
              <w:t>. P.</w:t>
            </w:r>
            <w:r w:rsidR="00F61FE1">
              <w:rPr>
                <w:rFonts w:ascii="Times New Roman" w:hAnsi="Times New Roman"/>
                <w:lang w:val="de-DE" w:eastAsia="en-US"/>
              </w:rPr>
              <w:t xml:space="preserve">99-106 </w:t>
            </w:r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D.M. </w:t>
            </w:r>
            <w:proofErr w:type="spellStart"/>
            <w:r w:rsidR="00F61FE1" w:rsidRPr="00F61FE1">
              <w:rPr>
                <w:rFonts w:ascii="Times New Roman" w:hAnsi="Times New Roman"/>
                <w:lang w:val="de-DE" w:eastAsia="en-US"/>
              </w:rPr>
              <w:t>Buzadzi</w:t>
            </w:r>
            <w:proofErr w:type="spellEnd"/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1FE1" w:rsidRPr="00F61FE1">
              <w:rPr>
                <w:rFonts w:ascii="Times New Roman" w:hAnsi="Times New Roman"/>
                <w:lang w:val="de-DE" w:eastAsia="en-US"/>
              </w:rPr>
              <w:t>and</w:t>
            </w:r>
            <w:proofErr w:type="spellEnd"/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 V.K. </w:t>
            </w:r>
            <w:proofErr w:type="spellStart"/>
            <w:r w:rsidR="00F61FE1" w:rsidRPr="00F61FE1">
              <w:rPr>
                <w:rFonts w:ascii="Times New Roman" w:hAnsi="Times New Roman"/>
                <w:lang w:val="de-DE" w:eastAsia="en-US"/>
              </w:rPr>
              <w:t>Lanchikov</w:t>
            </w:r>
            <w:proofErr w:type="spellEnd"/>
            <w:proofErr w:type="gramStart"/>
            <w:r w:rsidR="00F61FE1" w:rsidRPr="00F61FE1">
              <w:rPr>
                <w:rFonts w:ascii="Times New Roman" w:hAnsi="Times New Roman"/>
                <w:lang w:val="de-DE" w:eastAsia="en-US"/>
              </w:rPr>
              <w:t>.</w:t>
            </w:r>
            <w:r w:rsidRPr="00033FB7">
              <w:rPr>
                <w:rFonts w:ascii="Times New Roman" w:hAnsi="Times New Roman"/>
                <w:bCs/>
                <w:lang w:val="en-US"/>
              </w:rPr>
              <w:t>.</w:t>
            </w:r>
            <w:proofErr w:type="gramEnd"/>
            <w:r w:rsidRPr="00033FB7">
              <w:rPr>
                <w:rFonts w:ascii="Arial" w:hAnsi="Arial" w:cs="Arial"/>
                <w:b/>
                <w:bCs/>
                <w:sz w:val="27"/>
                <w:szCs w:val="27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5.1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5.2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F61FE1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val="de-DE" w:eastAsia="en-US"/>
              </w:rPr>
              <w:t xml:space="preserve">Overall </w:t>
            </w:r>
            <w:proofErr w:type="spellStart"/>
            <w:r>
              <w:rPr>
                <w:rFonts w:ascii="Times New Roman" w:hAnsi="Times New Roman"/>
                <w:b/>
                <w:lang w:val="de-DE" w:eastAsia="en-US"/>
              </w:rPr>
              <w:t>controll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сдачи ВС1</w:t>
            </w:r>
            <w:r w:rsidRPr="00874E58">
              <w:rPr>
                <w:b/>
                <w:sz w:val="20"/>
                <w:szCs w:val="20"/>
              </w:rPr>
              <w:t>5</w:t>
            </w:r>
            <w:r w:rsidRPr="003A3BBA">
              <w:rPr>
                <w:b/>
                <w:sz w:val="20"/>
                <w:szCs w:val="20"/>
              </w:rPr>
              <w:t>, ТЗ1</w:t>
            </w:r>
            <w:r w:rsidRPr="00874E58">
              <w:rPr>
                <w:b/>
                <w:sz w:val="20"/>
                <w:szCs w:val="20"/>
              </w:rPr>
              <w:t>5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3A3BBA">
              <w:rPr>
                <w:rFonts w:ascii="Times New Roman" w:hAnsi="Times New Roman"/>
                <w:b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</w:tr>
    </w:tbl>
    <w:p w:rsidR="005E231B" w:rsidRPr="003A3BBA" w:rsidRDefault="005E231B" w:rsidP="0028029D">
      <w:pPr>
        <w:jc w:val="center"/>
        <w:rPr>
          <w:b/>
          <w:sz w:val="20"/>
          <w:szCs w:val="20"/>
          <w:lang w:eastAsia="en-US"/>
        </w:rPr>
      </w:pPr>
    </w:p>
    <w:p w:rsidR="00D82C13" w:rsidRPr="00DF72F7" w:rsidRDefault="00D82C13" w:rsidP="00D82C13">
      <w:pPr>
        <w:tabs>
          <w:tab w:val="left" w:pos="860"/>
        </w:tabs>
        <w:spacing w:line="360" w:lineRule="auto"/>
        <w:rPr>
          <w:caps/>
          <w:sz w:val="20"/>
          <w:szCs w:val="20"/>
          <w:lang w:val="kk-KZ"/>
        </w:rPr>
      </w:pPr>
      <w:r w:rsidRPr="00825757">
        <w:rPr>
          <w:sz w:val="20"/>
          <w:szCs w:val="20"/>
        </w:rPr>
        <w:t xml:space="preserve">Декан                                                     </w:t>
      </w:r>
      <w:r>
        <w:rPr>
          <w:sz w:val="20"/>
          <w:szCs w:val="20"/>
          <w:lang w:val="kk-KZ"/>
        </w:rPr>
        <w:t xml:space="preserve">       </w:t>
      </w:r>
      <w:r w:rsidRPr="00825757">
        <w:rPr>
          <w:sz w:val="20"/>
          <w:szCs w:val="20"/>
        </w:rPr>
        <w:t xml:space="preserve">  </w:t>
      </w:r>
      <w:r>
        <w:rPr>
          <w:sz w:val="20"/>
          <w:szCs w:val="20"/>
          <w:lang w:val="kk-KZ"/>
        </w:rPr>
        <w:t>Айдарбаев С.Ж.</w:t>
      </w:r>
    </w:p>
    <w:p w:rsidR="00D82C13" w:rsidRPr="00825757" w:rsidRDefault="00D82C13" w:rsidP="00D82C1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  <w:t xml:space="preserve">         </w:t>
      </w:r>
      <w:r w:rsidRPr="00970927">
        <w:tab/>
      </w:r>
      <w:r>
        <w:rPr>
          <w:lang w:val="kk-KZ"/>
        </w:rPr>
        <w:t>Машимбаева Г.А.</w:t>
      </w:r>
      <w:r w:rsidRPr="00970927"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</w:p>
    <w:p w:rsidR="00D82C13" w:rsidRPr="00DF72F7" w:rsidRDefault="00D82C13" w:rsidP="00D82C13">
      <w:pPr>
        <w:spacing w:line="360" w:lineRule="auto"/>
        <w:rPr>
          <w:sz w:val="20"/>
          <w:szCs w:val="20"/>
          <w:lang w:val="kk-KZ"/>
        </w:rPr>
      </w:pPr>
      <w:r w:rsidRPr="00825757">
        <w:rPr>
          <w:sz w:val="20"/>
          <w:szCs w:val="20"/>
        </w:rPr>
        <w:t>Заведующий кафедрой</w:t>
      </w:r>
      <w:r w:rsidRPr="0082575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825757">
        <w:rPr>
          <w:sz w:val="20"/>
          <w:szCs w:val="20"/>
        </w:rPr>
        <w:t xml:space="preserve"> </w:t>
      </w:r>
      <w:r>
        <w:rPr>
          <w:sz w:val="20"/>
          <w:szCs w:val="20"/>
          <w:lang w:val="kk-KZ"/>
        </w:rPr>
        <w:t xml:space="preserve">     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kk-KZ"/>
        </w:rPr>
        <w:t>ейдикенова А.С.</w:t>
      </w:r>
    </w:p>
    <w:p w:rsidR="00D82C13" w:rsidRPr="00825757" w:rsidRDefault="00D82C13" w:rsidP="00D82C13">
      <w:pPr>
        <w:spacing w:line="360" w:lineRule="auto"/>
        <w:rPr>
          <w:sz w:val="20"/>
          <w:szCs w:val="20"/>
          <w:lang w:val="kk-KZ"/>
        </w:rPr>
      </w:pPr>
      <w:r w:rsidRPr="00825757">
        <w:rPr>
          <w:sz w:val="20"/>
          <w:szCs w:val="20"/>
          <w:lang w:val="kk-KZ"/>
        </w:rPr>
        <w:t xml:space="preserve">Лектор                       </w:t>
      </w:r>
      <w:r>
        <w:rPr>
          <w:sz w:val="20"/>
          <w:szCs w:val="20"/>
          <w:lang w:val="kk-KZ"/>
        </w:rPr>
        <w:t xml:space="preserve">                                    </w:t>
      </w:r>
      <w:r w:rsidRPr="00825757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Сейдикенова А.С.</w:t>
      </w:r>
    </w:p>
    <w:p w:rsidR="005E231B" w:rsidRPr="00825757" w:rsidRDefault="005E231B" w:rsidP="00702574">
      <w:pPr>
        <w:spacing w:line="360" w:lineRule="auto"/>
        <w:rPr>
          <w:sz w:val="20"/>
          <w:szCs w:val="20"/>
          <w:lang w:val="kk-KZ"/>
        </w:rPr>
      </w:pPr>
      <w:r w:rsidRPr="00825757">
        <w:rPr>
          <w:sz w:val="20"/>
          <w:szCs w:val="20"/>
          <w:lang w:val="kk-KZ"/>
        </w:rPr>
        <w:t xml:space="preserve"> </w:t>
      </w:r>
      <w:bookmarkStart w:id="0" w:name="_GoBack"/>
      <w:bookmarkEnd w:id="0"/>
    </w:p>
    <w:sectPr w:rsidR="005E231B" w:rsidRPr="00825757" w:rsidSect="00D8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33FB7"/>
    <w:rsid w:val="00051B77"/>
    <w:rsid w:val="0005419B"/>
    <w:rsid w:val="00091D21"/>
    <w:rsid w:val="000C353F"/>
    <w:rsid w:val="000C7EC1"/>
    <w:rsid w:val="000D1098"/>
    <w:rsid w:val="00172AB9"/>
    <w:rsid w:val="00184F11"/>
    <w:rsid w:val="001A2D29"/>
    <w:rsid w:val="001E4BFF"/>
    <w:rsid w:val="001E5561"/>
    <w:rsid w:val="00223498"/>
    <w:rsid w:val="002655E7"/>
    <w:rsid w:val="0027047A"/>
    <w:rsid w:val="0028029D"/>
    <w:rsid w:val="00292083"/>
    <w:rsid w:val="002F6A3C"/>
    <w:rsid w:val="00314B7A"/>
    <w:rsid w:val="00322841"/>
    <w:rsid w:val="00361D26"/>
    <w:rsid w:val="0039739D"/>
    <w:rsid w:val="003A3BBA"/>
    <w:rsid w:val="00460AE3"/>
    <w:rsid w:val="004617B1"/>
    <w:rsid w:val="00471CED"/>
    <w:rsid w:val="004D6CE4"/>
    <w:rsid w:val="004E1BC3"/>
    <w:rsid w:val="00525148"/>
    <w:rsid w:val="00560462"/>
    <w:rsid w:val="00563346"/>
    <w:rsid w:val="00570D26"/>
    <w:rsid w:val="005C563E"/>
    <w:rsid w:val="005E231B"/>
    <w:rsid w:val="005F2DEB"/>
    <w:rsid w:val="00672B3E"/>
    <w:rsid w:val="006B2917"/>
    <w:rsid w:val="006D60B7"/>
    <w:rsid w:val="00702574"/>
    <w:rsid w:val="00760FA3"/>
    <w:rsid w:val="00763442"/>
    <w:rsid w:val="0077116E"/>
    <w:rsid w:val="00775466"/>
    <w:rsid w:val="007C7264"/>
    <w:rsid w:val="007D2DC6"/>
    <w:rsid w:val="007F7203"/>
    <w:rsid w:val="00824611"/>
    <w:rsid w:val="00825757"/>
    <w:rsid w:val="0083214C"/>
    <w:rsid w:val="008639DC"/>
    <w:rsid w:val="0087492C"/>
    <w:rsid w:val="00874E58"/>
    <w:rsid w:val="008D7372"/>
    <w:rsid w:val="008E7D73"/>
    <w:rsid w:val="00912652"/>
    <w:rsid w:val="0093510B"/>
    <w:rsid w:val="00937420"/>
    <w:rsid w:val="00950F6F"/>
    <w:rsid w:val="00956DB1"/>
    <w:rsid w:val="00970927"/>
    <w:rsid w:val="009A7F38"/>
    <w:rsid w:val="00A273AB"/>
    <w:rsid w:val="00A454B9"/>
    <w:rsid w:val="00AE3DB5"/>
    <w:rsid w:val="00AF5FD4"/>
    <w:rsid w:val="00AF7526"/>
    <w:rsid w:val="00B215D3"/>
    <w:rsid w:val="00B45284"/>
    <w:rsid w:val="00BE3CF6"/>
    <w:rsid w:val="00C0514F"/>
    <w:rsid w:val="00CC2B43"/>
    <w:rsid w:val="00D634FD"/>
    <w:rsid w:val="00D71A4E"/>
    <w:rsid w:val="00D82C13"/>
    <w:rsid w:val="00D86FB9"/>
    <w:rsid w:val="00D924FD"/>
    <w:rsid w:val="00DC2DAC"/>
    <w:rsid w:val="00DF0108"/>
    <w:rsid w:val="00E61EBB"/>
    <w:rsid w:val="00E976AD"/>
    <w:rsid w:val="00EC3D09"/>
    <w:rsid w:val="00EE2882"/>
    <w:rsid w:val="00EF4D10"/>
    <w:rsid w:val="00F00300"/>
    <w:rsid w:val="00F13071"/>
    <w:rsid w:val="00F15515"/>
    <w:rsid w:val="00F61FD9"/>
    <w:rsid w:val="00F61FE1"/>
    <w:rsid w:val="00F6378E"/>
    <w:rsid w:val="00F77ABE"/>
    <w:rsid w:val="00F91E09"/>
    <w:rsid w:val="00FA1E6F"/>
    <w:rsid w:val="00F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735171-5C1F-44DF-876B-44A9E954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FB3283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277E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9126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912652"/>
    <w:rPr>
      <w:rFonts w:ascii="Calibri" w:hAnsi="Calibri"/>
    </w:rPr>
  </w:style>
  <w:style w:type="paragraph" w:styleId="a6">
    <w:name w:val="Normal (Web)"/>
    <w:basedOn w:val="a"/>
    <w:uiPriority w:val="99"/>
    <w:rsid w:val="00912652"/>
    <w:pPr>
      <w:spacing w:before="100" w:beforeAutospacing="1" w:after="100" w:afterAutospacing="1"/>
    </w:pPr>
  </w:style>
  <w:style w:type="character" w:customStyle="1" w:styleId="shorttext">
    <w:name w:val="short_text"/>
    <w:uiPriority w:val="99"/>
    <w:rsid w:val="00912652"/>
  </w:style>
  <w:style w:type="character" w:styleId="a7">
    <w:name w:val="Hyperlink"/>
    <w:uiPriority w:val="99"/>
    <w:rsid w:val="00912652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</w:pPr>
    <w:rPr>
      <w:rFonts w:ascii="Times New Roman" w:hAnsi="Times New Roman"/>
      <w:lang w:eastAsia="ar-SA"/>
    </w:rPr>
  </w:style>
  <w:style w:type="paragraph" w:styleId="a8">
    <w:name w:val="No Spacing"/>
    <w:uiPriority w:val="99"/>
    <w:qFormat/>
    <w:rsid w:val="009126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611"/>
    <w:rPr>
      <w:rFonts w:ascii="Courier New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rsid w:val="00CC2B43"/>
    <w:pPr>
      <w:spacing w:after="120"/>
      <w:ind w:left="283"/>
    </w:pPr>
    <w:rPr>
      <w:rFonts w:ascii="Calibri" w:hAnsi="Calibri"/>
      <w:szCs w:val="20"/>
    </w:rPr>
  </w:style>
  <w:style w:type="character" w:customStyle="1" w:styleId="BodyTextIndentChar">
    <w:name w:val="Body Text Indent Char"/>
    <w:uiPriority w:val="99"/>
    <w:semiHidden/>
    <w:locked/>
    <w:rsid w:val="0027047A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C2B43"/>
    <w:rPr>
      <w:rFonts w:eastAsia="Times New Roman"/>
      <w:sz w:val="24"/>
      <w:lang w:val="ru-RU" w:eastAsia="ru-RU"/>
    </w:rPr>
  </w:style>
  <w:style w:type="paragraph" w:customStyle="1" w:styleId="12">
    <w:name w:val="Без интервала1"/>
    <w:uiPriority w:val="99"/>
    <w:rsid w:val="00314B7A"/>
    <w:rPr>
      <w:rFonts w:ascii="Times New Roman" w:hAnsi="Times New Roman"/>
      <w:sz w:val="24"/>
      <w:szCs w:val="24"/>
    </w:rPr>
  </w:style>
  <w:style w:type="character" w:customStyle="1" w:styleId="w">
    <w:name w:val="w"/>
    <w:uiPriority w:val="99"/>
    <w:rsid w:val="00E976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al_tina@inbox.ru%20" TargetMode="External"/><Relationship Id="rId4" Type="http://schemas.openxmlformats.org/officeDocument/2006/relationships/hyperlink" Target="http://www.rmeb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Алмаш</cp:lastModifiedBy>
  <cp:revision>2</cp:revision>
  <dcterms:created xsi:type="dcterms:W3CDTF">2021-08-20T17:38:00Z</dcterms:created>
  <dcterms:modified xsi:type="dcterms:W3CDTF">2021-08-20T17:38:00Z</dcterms:modified>
</cp:coreProperties>
</file>